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F1BAB" w14:textId="06582DD4" w:rsidR="00794A53" w:rsidRPr="00CC30BB" w:rsidRDefault="00794A53" w:rsidP="00794A53">
      <w:pPr>
        <w:jc w:val="center"/>
        <w:rPr>
          <w:sz w:val="24"/>
          <w:szCs w:val="24"/>
        </w:rPr>
      </w:pPr>
      <w:r>
        <w:rPr>
          <w:rFonts w:hint="eastAsia"/>
          <w:sz w:val="24"/>
          <w:szCs w:val="24"/>
        </w:rPr>
        <w:t>著作権譲渡</w:t>
      </w:r>
      <w:r w:rsidRPr="00CC30BB">
        <w:rPr>
          <w:rFonts w:hint="eastAsia"/>
          <w:sz w:val="24"/>
          <w:szCs w:val="24"/>
        </w:rPr>
        <w:t>契約書</w:t>
      </w:r>
    </w:p>
    <w:p w14:paraId="4EE7C71B" w14:textId="77777777" w:rsidR="00794A53" w:rsidRDefault="00794A53" w:rsidP="00794A53"/>
    <w:p w14:paraId="08E3EC2A" w14:textId="00EB3359" w:rsidR="00794A53" w:rsidRDefault="00794A53" w:rsidP="0025318E">
      <w:pPr>
        <w:ind w:firstLineChars="100" w:firstLine="210"/>
      </w:pPr>
      <w:r>
        <w:rPr>
          <w:rFonts w:hint="eastAsia"/>
        </w:rPr>
        <w:t>●●株式会社（以下</w:t>
      </w:r>
      <w:r w:rsidR="0025318E">
        <w:rPr>
          <w:rFonts w:hint="eastAsia"/>
        </w:rPr>
        <w:t>、</w:t>
      </w:r>
      <w:r>
        <w:rPr>
          <w:rFonts w:hint="eastAsia"/>
        </w:rPr>
        <w:t>「甲」という</w:t>
      </w:r>
      <w:r w:rsidR="0025318E">
        <w:rPr>
          <w:rFonts w:hint="eastAsia"/>
        </w:rPr>
        <w:t>。</w:t>
      </w:r>
      <w:r>
        <w:rPr>
          <w:rFonts w:hint="eastAsia"/>
        </w:rPr>
        <w:t>）</w:t>
      </w:r>
      <w:r>
        <w:rPr>
          <w:rFonts w:hint="eastAsia"/>
        </w:rPr>
        <w:t>と</w:t>
      </w:r>
      <w:r>
        <w:rPr>
          <w:rFonts w:hint="eastAsia"/>
        </w:rPr>
        <w:t>●●株式会社（以下</w:t>
      </w:r>
      <w:r w:rsidR="0025318E">
        <w:rPr>
          <w:rFonts w:hint="eastAsia"/>
        </w:rPr>
        <w:t>、</w:t>
      </w:r>
      <w:r>
        <w:rPr>
          <w:rFonts w:hint="eastAsia"/>
        </w:rPr>
        <w:t>「乙」という</w:t>
      </w:r>
      <w:r w:rsidR="0025318E">
        <w:rPr>
          <w:rFonts w:hint="eastAsia"/>
        </w:rPr>
        <w:t>。</w:t>
      </w:r>
      <w:r>
        <w:rPr>
          <w:rFonts w:hint="eastAsia"/>
        </w:rPr>
        <w:t>）</w:t>
      </w:r>
      <w:r>
        <w:rPr>
          <w:rFonts w:hint="eastAsia"/>
        </w:rPr>
        <w:t>は、甲が有する著作権の乙に対する譲渡に関し、次のとおり契約（以下</w:t>
      </w:r>
      <w:r w:rsidR="0025318E">
        <w:rPr>
          <w:rFonts w:hint="eastAsia"/>
        </w:rPr>
        <w:t>、</w:t>
      </w:r>
      <w:r>
        <w:rPr>
          <w:rFonts w:hint="eastAsia"/>
        </w:rPr>
        <w:t>「契約」という</w:t>
      </w:r>
      <w:r w:rsidR="0025318E">
        <w:rPr>
          <w:rFonts w:hint="eastAsia"/>
        </w:rPr>
        <w:t>。</w:t>
      </w:r>
      <w:r>
        <w:rPr>
          <w:rFonts w:hint="eastAsia"/>
        </w:rPr>
        <w:t>）を締結する。</w:t>
      </w:r>
    </w:p>
    <w:p w14:paraId="2AE7B0B2" w14:textId="77777777" w:rsidR="00794A53" w:rsidRPr="00794A53" w:rsidRDefault="00794A53" w:rsidP="00794A53"/>
    <w:p w14:paraId="5E118BC0" w14:textId="5D1DD8E6" w:rsidR="00794A53" w:rsidRDefault="00794A53" w:rsidP="00794A53">
      <w:r>
        <w:rPr>
          <w:rFonts w:hint="eastAsia"/>
        </w:rPr>
        <w:t>第１条</w:t>
      </w:r>
      <w:r w:rsidR="008626CF">
        <w:rPr>
          <w:rFonts w:hint="eastAsia"/>
        </w:rPr>
        <w:t>（目的）</w:t>
      </w:r>
    </w:p>
    <w:p w14:paraId="69EAD071" w14:textId="60DCBF62" w:rsidR="008626CF" w:rsidRDefault="008626CF" w:rsidP="00794A53">
      <w:pPr>
        <w:rPr>
          <w:rFonts w:hint="eastAsia"/>
        </w:rPr>
      </w:pPr>
      <w:r>
        <w:rPr>
          <w:rFonts w:hint="eastAsia"/>
        </w:rPr>
        <w:t xml:space="preserve">　甲は、乙に対し、令和●年●月●日付で、甲の著作物</w:t>
      </w:r>
      <w:r w:rsidR="00C87DC9">
        <w:rPr>
          <w:rFonts w:hint="eastAsia"/>
        </w:rPr>
        <w:t>（以下、「本著作物」という。）</w:t>
      </w:r>
      <w:r>
        <w:rPr>
          <w:rFonts w:hint="eastAsia"/>
        </w:rPr>
        <w:t>の著作権（著作権法２７条及び２８条に規定する権利を含むがそれらに限られない。）を乙に譲渡し、乙はこれを譲り受けた。</w:t>
      </w:r>
    </w:p>
    <w:p w14:paraId="4D9520BC" w14:textId="77777777" w:rsidR="008626CF" w:rsidRPr="008626CF" w:rsidRDefault="008626CF" w:rsidP="00794A53"/>
    <w:p w14:paraId="73373703" w14:textId="03963126" w:rsidR="008626CF" w:rsidRDefault="008626CF" w:rsidP="00794A53">
      <w:pPr>
        <w:rPr>
          <w:rFonts w:hint="eastAsia"/>
        </w:rPr>
      </w:pPr>
      <w:r>
        <w:rPr>
          <w:rFonts w:hint="eastAsia"/>
        </w:rPr>
        <w:t>第２条（譲渡代金）</w:t>
      </w:r>
    </w:p>
    <w:p w14:paraId="16D46689" w14:textId="4E8C3DE6" w:rsidR="008626CF" w:rsidRDefault="00A80CF0" w:rsidP="00794A53">
      <w:r>
        <w:rPr>
          <w:rFonts w:hint="eastAsia"/>
        </w:rPr>
        <w:t>１　本著作物の譲渡代金は、●●円（税別）とする。</w:t>
      </w:r>
    </w:p>
    <w:p w14:paraId="3CBEA09A" w14:textId="152CD081" w:rsidR="00A80CF0" w:rsidRDefault="00A80CF0" w:rsidP="00794A53">
      <w:pPr>
        <w:rPr>
          <w:rFonts w:hint="eastAsia"/>
        </w:rPr>
      </w:pPr>
      <w:r>
        <w:rPr>
          <w:rFonts w:hint="eastAsia"/>
        </w:rPr>
        <w:t>２　乙は、令和●年●月●日限り、甲の指定する口座に振り込み送金する方法により支払うものとする。なお、振り込み送金に関する費用は、乙の費用とする。</w:t>
      </w:r>
    </w:p>
    <w:p w14:paraId="274D77B0" w14:textId="77777777" w:rsidR="00EC272D" w:rsidRDefault="00EC272D" w:rsidP="00794A53">
      <w:pPr>
        <w:rPr>
          <w:rFonts w:hint="eastAsia"/>
        </w:rPr>
      </w:pPr>
    </w:p>
    <w:p w14:paraId="3D3BADB2" w14:textId="790C0193" w:rsidR="008626CF" w:rsidRDefault="003A2D8E" w:rsidP="00794A53">
      <w:r>
        <w:rPr>
          <w:rFonts w:hint="eastAsia"/>
        </w:rPr>
        <w:t>第３条（</w:t>
      </w:r>
      <w:r w:rsidR="00B34625">
        <w:rPr>
          <w:rFonts w:hint="eastAsia"/>
        </w:rPr>
        <w:t>著作者人格権</w:t>
      </w:r>
      <w:r>
        <w:rPr>
          <w:rFonts w:hint="eastAsia"/>
        </w:rPr>
        <w:t>）</w:t>
      </w:r>
    </w:p>
    <w:p w14:paraId="4631C02A" w14:textId="436DF9F7" w:rsidR="003A2D8E" w:rsidRDefault="00C87DC9" w:rsidP="00C87DC9">
      <w:pPr>
        <w:ind w:firstLineChars="100" w:firstLine="210"/>
      </w:pPr>
      <w:r>
        <w:rPr>
          <w:rFonts w:hint="eastAsia"/>
        </w:rPr>
        <w:t>甲は、本著作物について著作者人格権を行使するときは、事前に乙の承諾を得なければならない。</w:t>
      </w:r>
    </w:p>
    <w:p w14:paraId="07788338" w14:textId="77777777" w:rsidR="00EC272D" w:rsidRDefault="00EC272D" w:rsidP="00794A53">
      <w:pPr>
        <w:rPr>
          <w:rFonts w:hint="eastAsia"/>
        </w:rPr>
      </w:pPr>
    </w:p>
    <w:p w14:paraId="62388BE5" w14:textId="33C3FB95" w:rsidR="003A2D8E" w:rsidRDefault="003A2D8E" w:rsidP="00794A53">
      <w:r>
        <w:rPr>
          <w:rFonts w:hint="eastAsia"/>
        </w:rPr>
        <w:t>第４条（</w:t>
      </w:r>
      <w:r w:rsidR="00B34625">
        <w:rPr>
          <w:rFonts w:hint="eastAsia"/>
        </w:rPr>
        <w:t>保証</w:t>
      </w:r>
      <w:r>
        <w:rPr>
          <w:rFonts w:hint="eastAsia"/>
        </w:rPr>
        <w:t>）</w:t>
      </w:r>
    </w:p>
    <w:p w14:paraId="330754AD" w14:textId="33E93A8A" w:rsidR="00EC272D" w:rsidRDefault="00BE0481" w:rsidP="00794A53">
      <w:pPr>
        <w:rPr>
          <w:rFonts w:hint="eastAsia"/>
        </w:rPr>
      </w:pPr>
      <w:r>
        <w:rPr>
          <w:rFonts w:hint="eastAsia"/>
        </w:rPr>
        <w:t xml:space="preserve">　甲は、本著作物が第三者の著作権を侵害していないことを保証する。</w:t>
      </w:r>
    </w:p>
    <w:p w14:paraId="2097A745" w14:textId="77777777" w:rsidR="00EC272D" w:rsidRDefault="00EC272D" w:rsidP="00794A53">
      <w:pPr>
        <w:rPr>
          <w:rFonts w:hint="eastAsia"/>
        </w:rPr>
      </w:pPr>
    </w:p>
    <w:p w14:paraId="0AFC6FE9" w14:textId="158985AC" w:rsidR="00794A53" w:rsidRDefault="003A2D8E" w:rsidP="00794A53">
      <w:r>
        <w:rPr>
          <w:rFonts w:hint="eastAsia"/>
        </w:rPr>
        <w:t>第５条（</w:t>
      </w:r>
      <w:r w:rsidR="00B34625">
        <w:rPr>
          <w:rFonts w:hint="eastAsia"/>
        </w:rPr>
        <w:t>著作権の登録</w:t>
      </w:r>
      <w:r>
        <w:rPr>
          <w:rFonts w:hint="eastAsia"/>
        </w:rPr>
        <w:t>）</w:t>
      </w:r>
    </w:p>
    <w:p w14:paraId="5D15EE40" w14:textId="7265E1E6" w:rsidR="00EC272D" w:rsidRDefault="00620D3C" w:rsidP="00794A53">
      <w:pPr>
        <w:rPr>
          <w:rFonts w:hint="eastAsia"/>
        </w:rPr>
      </w:pPr>
      <w:r>
        <w:rPr>
          <w:rFonts w:hint="eastAsia"/>
        </w:rPr>
        <w:t xml:space="preserve">　甲は、乙が本著作権の譲渡の登録をしようとする場合、これに協力する。ただし、登録の費用は、乙の負担とする。</w:t>
      </w:r>
    </w:p>
    <w:p w14:paraId="4C742A4B" w14:textId="77777777" w:rsidR="00620D3C" w:rsidRDefault="00620D3C" w:rsidP="00794A53">
      <w:pPr>
        <w:rPr>
          <w:rFonts w:hint="eastAsia"/>
        </w:rPr>
      </w:pPr>
    </w:p>
    <w:p w14:paraId="4EF1C52A" w14:textId="30C83151" w:rsidR="003A2D8E" w:rsidRDefault="003A2D8E" w:rsidP="00794A53">
      <w:r>
        <w:rPr>
          <w:rFonts w:hint="eastAsia"/>
        </w:rPr>
        <w:t>第６条（</w:t>
      </w:r>
      <w:r w:rsidR="00B34625">
        <w:rPr>
          <w:rFonts w:hint="eastAsia"/>
        </w:rPr>
        <w:t>契約解除</w:t>
      </w:r>
      <w:r>
        <w:rPr>
          <w:rFonts w:hint="eastAsia"/>
        </w:rPr>
        <w:t>）</w:t>
      </w:r>
    </w:p>
    <w:p w14:paraId="28F0E221" w14:textId="77777777" w:rsidR="00DD41F2" w:rsidRDefault="00DD41F2" w:rsidP="00DD41F2">
      <w:r>
        <w:rPr>
          <w:rFonts w:hint="eastAsia"/>
        </w:rPr>
        <w:t>１　甲及び乙は、相手方が次の各号の一に該当する場合、何らの通知又は催告をすることなく、直ちに本契約を解除することができる。</w:t>
      </w:r>
    </w:p>
    <w:p w14:paraId="3C1FD44B" w14:textId="77777777" w:rsidR="00DD41F2" w:rsidRDefault="00DD41F2" w:rsidP="00DD41F2">
      <w:r>
        <w:rPr>
          <w:rFonts w:hint="eastAsia"/>
        </w:rPr>
        <w:t>（１）本契約に定める条項に違反があったとき</w:t>
      </w:r>
    </w:p>
    <w:p w14:paraId="2C2025F4" w14:textId="77777777" w:rsidR="00DD41F2" w:rsidRDefault="00DD41F2" w:rsidP="00DD41F2">
      <w:r>
        <w:rPr>
          <w:rFonts w:hint="eastAsia"/>
        </w:rPr>
        <w:t>（２）監督官庁より営業許可の取消し等の行政処分を受けたとき</w:t>
      </w:r>
    </w:p>
    <w:p w14:paraId="685CB9E9" w14:textId="77777777" w:rsidR="00DD41F2" w:rsidRDefault="00DD41F2" w:rsidP="00DD41F2">
      <w:r>
        <w:rPr>
          <w:rFonts w:hint="eastAsia"/>
        </w:rPr>
        <w:t>（３）支払停止もしくは支払不能の状態に陥ったとき</w:t>
      </w:r>
    </w:p>
    <w:p w14:paraId="4855094B" w14:textId="77777777" w:rsidR="00DD41F2" w:rsidRDefault="00DD41F2" w:rsidP="00DD41F2">
      <w:r>
        <w:rPr>
          <w:rFonts w:hint="eastAsia"/>
        </w:rPr>
        <w:t>（４）差押え、仮差押え、仮処分若しくは競売の申立て、公租公課の滞納処分、その他公権力による処分を受けたとき</w:t>
      </w:r>
    </w:p>
    <w:p w14:paraId="0152606F" w14:textId="77777777" w:rsidR="00DD41F2" w:rsidRDefault="00DD41F2" w:rsidP="00DD41F2">
      <w:r>
        <w:rPr>
          <w:rFonts w:hint="eastAsia"/>
        </w:rPr>
        <w:t>（５）破産手続開始、民事再生手続開始、会社更生手続開始、特別清算手続開始の申立てを受け、又は自ら申立てを行ったとき</w:t>
      </w:r>
    </w:p>
    <w:p w14:paraId="504A422A" w14:textId="77777777" w:rsidR="00DD41F2" w:rsidRDefault="00DD41F2" w:rsidP="00DD41F2">
      <w:r>
        <w:rPr>
          <w:rFonts w:hint="eastAsia"/>
        </w:rPr>
        <w:lastRenderedPageBreak/>
        <w:t>（６）会社の解散、合併、分割、事業の全部若しくは重要な一部の譲渡の決議をしたとき</w:t>
      </w:r>
    </w:p>
    <w:p w14:paraId="4BD915CE" w14:textId="77777777" w:rsidR="00DD41F2" w:rsidRDefault="00DD41F2" w:rsidP="00DD41F2">
      <w:r>
        <w:rPr>
          <w:rFonts w:hint="eastAsia"/>
        </w:rPr>
        <w:t>（７）その他、前各号に準じる事由が生じたとき</w:t>
      </w:r>
    </w:p>
    <w:p w14:paraId="1B74C2AE" w14:textId="62266F41" w:rsidR="00EC272D" w:rsidRDefault="00DD41F2" w:rsidP="00DD41F2">
      <w:r>
        <w:rPr>
          <w:rFonts w:hint="eastAsia"/>
        </w:rPr>
        <w:t>２　前項の規定により解除権を行使する者は、相手方の責めに帰すべき事由の有無を問わず、解除権を行使することができるものとする。</w:t>
      </w:r>
    </w:p>
    <w:p w14:paraId="3DE2BF6E" w14:textId="77777777" w:rsidR="00EC272D" w:rsidRDefault="00EC272D" w:rsidP="00794A53">
      <w:pPr>
        <w:rPr>
          <w:rFonts w:hint="eastAsia"/>
        </w:rPr>
      </w:pPr>
    </w:p>
    <w:p w14:paraId="183ED39D" w14:textId="7D01C1D1" w:rsidR="003A2D8E" w:rsidRDefault="003A2D8E" w:rsidP="00794A53">
      <w:r>
        <w:rPr>
          <w:rFonts w:hint="eastAsia"/>
        </w:rPr>
        <w:t>第７条（</w:t>
      </w:r>
      <w:r w:rsidR="00B34625">
        <w:rPr>
          <w:rFonts w:hint="eastAsia"/>
        </w:rPr>
        <w:t>損害賠償</w:t>
      </w:r>
      <w:r>
        <w:rPr>
          <w:rFonts w:hint="eastAsia"/>
        </w:rPr>
        <w:t>）</w:t>
      </w:r>
    </w:p>
    <w:p w14:paraId="50428DB6" w14:textId="72B25A0C" w:rsidR="00EC272D" w:rsidRDefault="0075296C" w:rsidP="0075296C">
      <w:pPr>
        <w:ind w:firstLineChars="100" w:firstLine="210"/>
      </w:pPr>
      <w:r w:rsidRPr="0075296C">
        <w:rPr>
          <w:rFonts w:hint="eastAsia"/>
        </w:rPr>
        <w:t>甲</w:t>
      </w:r>
      <w:r w:rsidR="005E7C1A">
        <w:rPr>
          <w:rFonts w:hint="eastAsia"/>
        </w:rPr>
        <w:t>及び</w:t>
      </w:r>
      <w:r w:rsidRPr="0075296C">
        <w:rPr>
          <w:rFonts w:hint="eastAsia"/>
        </w:rPr>
        <w:t>乙は、本契約に違反して相手方に損害を与えたときは、相手方に対し、その損害を賠償する責任を負う。</w:t>
      </w:r>
    </w:p>
    <w:p w14:paraId="46CF7FA4" w14:textId="77777777" w:rsidR="00EC272D" w:rsidRDefault="00EC272D" w:rsidP="00794A53">
      <w:pPr>
        <w:rPr>
          <w:rFonts w:hint="eastAsia"/>
        </w:rPr>
      </w:pPr>
    </w:p>
    <w:p w14:paraId="49C724E2" w14:textId="7BA0ED60" w:rsidR="003A2D8E" w:rsidRDefault="003A2D8E" w:rsidP="00794A53">
      <w:r>
        <w:rPr>
          <w:rFonts w:hint="eastAsia"/>
        </w:rPr>
        <w:t>第８条（</w:t>
      </w:r>
      <w:r w:rsidR="00B34625">
        <w:rPr>
          <w:rFonts w:hint="eastAsia"/>
        </w:rPr>
        <w:t>反社会的勢力の排除</w:t>
      </w:r>
      <w:r>
        <w:rPr>
          <w:rFonts w:hint="eastAsia"/>
        </w:rPr>
        <w:t>）</w:t>
      </w:r>
    </w:p>
    <w:p w14:paraId="570C3B87" w14:textId="77777777" w:rsidR="00C25D74" w:rsidRPr="00C25D74" w:rsidRDefault="00C25D74" w:rsidP="00C25D74">
      <w:pPr>
        <w:rPr>
          <w:rFonts w:hint="eastAsia"/>
        </w:rPr>
      </w:pPr>
      <w:r w:rsidRPr="00C25D74">
        <w:rPr>
          <w:rFonts w:hint="eastAsia"/>
        </w:rPr>
        <w:t>１ 甲および乙は、それぞれ相手方に対し、次の各号の事項を表明し確約する。</w:t>
      </w:r>
    </w:p>
    <w:p w14:paraId="0B5488FB" w14:textId="77777777" w:rsidR="00C25D74" w:rsidRPr="00C25D74" w:rsidRDefault="00C25D74" w:rsidP="00C25D74">
      <w:pPr>
        <w:rPr>
          <w:rFonts w:hint="eastAsia"/>
        </w:rPr>
      </w:pPr>
      <w:r w:rsidRPr="00C25D74">
        <w:rPr>
          <w:rFonts w:hint="eastAsia"/>
        </w:rPr>
        <w:t>（１） 次に掲げる事項に該当しないこと</w:t>
      </w:r>
    </w:p>
    <w:p w14:paraId="4517BDFB" w14:textId="77777777" w:rsidR="00C25D74" w:rsidRPr="00C25D74" w:rsidRDefault="00C25D74" w:rsidP="00C25D74">
      <w:pPr>
        <w:rPr>
          <w:rFonts w:hint="eastAsia"/>
        </w:rPr>
      </w:pPr>
      <w:r w:rsidRPr="00C25D74">
        <w:rPr>
          <w:rFonts w:hint="eastAsia"/>
        </w:rPr>
        <w:t>イ 暴力団、暴力団関係企業、総会屋若しくはこれらに準ずる者又はその構成員（以下総称して「反社会的勢力」という）ではないこと</w:t>
      </w:r>
    </w:p>
    <w:p w14:paraId="3AE013E3" w14:textId="77777777" w:rsidR="00C25D74" w:rsidRPr="00C25D74" w:rsidRDefault="00C25D74" w:rsidP="00C25D74">
      <w:pPr>
        <w:rPr>
          <w:rFonts w:hint="eastAsia"/>
        </w:rPr>
      </w:pPr>
      <w:r w:rsidRPr="00C25D74">
        <w:rPr>
          <w:rFonts w:hint="eastAsia"/>
        </w:rPr>
        <w:t>ロ 役員（取締役、執行役、執行役員、監査役又はこれらに準ずる者をいう）が反社会的勢力ではないこと</w:t>
      </w:r>
    </w:p>
    <w:p w14:paraId="4167ACCD" w14:textId="77777777" w:rsidR="00C25D74" w:rsidRPr="00C25D74" w:rsidRDefault="00C25D74" w:rsidP="00C25D74">
      <w:pPr>
        <w:rPr>
          <w:rFonts w:hint="eastAsia"/>
        </w:rPr>
      </w:pPr>
      <w:r w:rsidRPr="00C25D74">
        <w:rPr>
          <w:rFonts w:hint="eastAsia"/>
        </w:rPr>
        <w:t>（２） 反社会的勢力と社会的に非難される関係を有していないこと</w:t>
      </w:r>
    </w:p>
    <w:p w14:paraId="415D1D4C" w14:textId="77777777" w:rsidR="00C25D74" w:rsidRPr="00C25D74" w:rsidRDefault="00C25D74" w:rsidP="00C25D74">
      <w:pPr>
        <w:rPr>
          <w:rFonts w:hint="eastAsia"/>
        </w:rPr>
      </w:pPr>
      <w:r w:rsidRPr="00C25D74">
        <w:rPr>
          <w:rFonts w:hint="eastAsia"/>
        </w:rPr>
        <w:t>（３） 不当な要求行為をしないこと</w:t>
      </w:r>
    </w:p>
    <w:p w14:paraId="2C39CADF" w14:textId="77777777" w:rsidR="00C25D74" w:rsidRPr="00C25D74" w:rsidRDefault="00C25D74" w:rsidP="00C25D74">
      <w:pPr>
        <w:rPr>
          <w:rFonts w:hint="eastAsia"/>
        </w:rPr>
      </w:pPr>
      <w:r w:rsidRPr="00C25D74">
        <w:rPr>
          <w:rFonts w:hint="eastAsia"/>
        </w:rPr>
        <w:t>（４） その他、業務内容が公序良俗に違反すると認められるときる行為</w:t>
      </w:r>
    </w:p>
    <w:p w14:paraId="402893D2" w14:textId="77777777" w:rsidR="00C25D74" w:rsidRPr="00C25D74" w:rsidRDefault="00C25D74" w:rsidP="00C25D74">
      <w:pPr>
        <w:rPr>
          <w:rFonts w:hint="eastAsia"/>
        </w:rPr>
      </w:pPr>
      <w:r w:rsidRPr="00C25D74">
        <w:rPr>
          <w:rFonts w:hint="eastAsia"/>
        </w:rPr>
        <w:t>２ 甲及び乙は、相手方が前項に掲げる事項に違反した場合、何らの催告を要さずに本契約を解除することができる。</w:t>
      </w:r>
    </w:p>
    <w:p w14:paraId="6FBBABB7" w14:textId="77777777" w:rsidR="00C25D74" w:rsidRPr="00C25D74" w:rsidRDefault="00C25D74" w:rsidP="00C25D74">
      <w:pPr>
        <w:rPr>
          <w:rFonts w:hint="eastAsia"/>
        </w:rPr>
      </w:pPr>
      <w:r w:rsidRPr="00C25D74">
        <w:rPr>
          <w:rFonts w:hint="eastAsia"/>
        </w:rPr>
        <w:t>３ 前項の解除は、解除した当事者による相手方に対する損害賠償を妨げない。ただし、解除された者は、相手方に対し一切の請求を行わない</w:t>
      </w:r>
    </w:p>
    <w:p w14:paraId="5C7B56E2" w14:textId="77777777" w:rsidR="00EC272D" w:rsidRDefault="00EC272D" w:rsidP="00794A53">
      <w:pPr>
        <w:rPr>
          <w:rFonts w:hint="eastAsia"/>
        </w:rPr>
      </w:pPr>
    </w:p>
    <w:p w14:paraId="4FBF64D4" w14:textId="15A0E9DE" w:rsidR="003A2D8E" w:rsidRDefault="003A2D8E" w:rsidP="00794A53">
      <w:r>
        <w:rPr>
          <w:rFonts w:hint="eastAsia"/>
        </w:rPr>
        <w:t>第９条（</w:t>
      </w:r>
      <w:r w:rsidR="00B34625">
        <w:rPr>
          <w:rFonts w:hint="eastAsia"/>
        </w:rPr>
        <w:t>合意管轄</w:t>
      </w:r>
      <w:r>
        <w:rPr>
          <w:rFonts w:hint="eastAsia"/>
        </w:rPr>
        <w:t>）</w:t>
      </w:r>
    </w:p>
    <w:p w14:paraId="15F7A01C" w14:textId="33630196" w:rsidR="00EC272D" w:rsidRDefault="00BC494A" w:rsidP="00BC494A">
      <w:pPr>
        <w:ind w:firstLineChars="100" w:firstLine="210"/>
        <w:rPr>
          <w:rFonts w:hint="eastAsia"/>
        </w:rPr>
      </w:pPr>
      <w:r w:rsidRPr="00BC494A">
        <w:rPr>
          <w:rFonts w:hint="eastAsia"/>
        </w:rPr>
        <w:t>本契約に関連する訴訟については、</w:t>
      </w:r>
      <w:r>
        <w:rPr>
          <w:rFonts w:hint="eastAsia"/>
        </w:rPr>
        <w:t>●●</w:t>
      </w:r>
      <w:r w:rsidRPr="00BC494A">
        <w:rPr>
          <w:rFonts w:hint="eastAsia"/>
        </w:rPr>
        <w:t>地方裁判所を第一審の専属的合意管轄裁判所とする。</w:t>
      </w:r>
    </w:p>
    <w:p w14:paraId="6688184C" w14:textId="77777777" w:rsidR="00EC272D" w:rsidRDefault="00EC272D" w:rsidP="00794A53">
      <w:pPr>
        <w:rPr>
          <w:rFonts w:hint="eastAsia"/>
        </w:rPr>
      </w:pPr>
    </w:p>
    <w:p w14:paraId="24771CE1" w14:textId="27023516" w:rsidR="003A2D8E" w:rsidRDefault="003A2D8E" w:rsidP="00794A53">
      <w:r>
        <w:rPr>
          <w:rFonts w:hint="eastAsia"/>
        </w:rPr>
        <w:t>第１０条（</w:t>
      </w:r>
      <w:r w:rsidR="00B34625">
        <w:rPr>
          <w:rFonts w:hint="eastAsia"/>
        </w:rPr>
        <w:t>協議事項</w:t>
      </w:r>
      <w:r>
        <w:rPr>
          <w:rFonts w:hint="eastAsia"/>
        </w:rPr>
        <w:t>）</w:t>
      </w:r>
    </w:p>
    <w:p w14:paraId="4268308A" w14:textId="489FAD26" w:rsidR="00EC272D" w:rsidRDefault="00900615" w:rsidP="00900615">
      <w:pPr>
        <w:ind w:firstLineChars="100" w:firstLine="210"/>
        <w:rPr>
          <w:rFonts w:hint="eastAsia"/>
        </w:rPr>
      </w:pPr>
      <w:r w:rsidRPr="00900615">
        <w:rPr>
          <w:rFonts w:hint="eastAsia"/>
        </w:rPr>
        <w:t>本契約に定めのない事項及び本契約の解釈につき相違のある事項については、甲及び乙は、信義誠実の精神に基づく協議の上、円満に解決するものとする。</w:t>
      </w:r>
    </w:p>
    <w:p w14:paraId="6CC78671" w14:textId="77777777" w:rsidR="003A2D8E" w:rsidRDefault="003A2D8E" w:rsidP="00794A53">
      <w:pPr>
        <w:rPr>
          <w:rFonts w:hint="eastAsia"/>
        </w:rPr>
      </w:pPr>
    </w:p>
    <w:p w14:paraId="0BF647DD" w14:textId="40F4AABD" w:rsidR="00794A53" w:rsidRDefault="00794A53" w:rsidP="00794A53">
      <w:pPr>
        <w:rPr>
          <w:rFonts w:hint="eastAsia"/>
        </w:rPr>
      </w:pPr>
      <w:r>
        <w:rPr>
          <w:rFonts w:hint="eastAsia"/>
        </w:rPr>
        <w:t xml:space="preserve">　本契約の締結を証するため、本契約書を２通作成し、甲乙記名押印の上、各字１通を保有する。</w:t>
      </w:r>
    </w:p>
    <w:p w14:paraId="766FE417" w14:textId="77777777" w:rsidR="00794A53" w:rsidRDefault="00794A53" w:rsidP="00794A53"/>
    <w:p w14:paraId="1B95108B" w14:textId="022F94E6" w:rsidR="00794A53" w:rsidRPr="00CC30BB" w:rsidRDefault="00794A53" w:rsidP="00794A53">
      <w:r w:rsidRPr="00CC30BB">
        <w:rPr>
          <w:rFonts w:hint="eastAsia"/>
        </w:rPr>
        <w:t>令和</w:t>
      </w:r>
      <w:r>
        <w:rPr>
          <w:rFonts w:hint="eastAsia"/>
        </w:rPr>
        <w:t>●</w:t>
      </w:r>
      <w:r w:rsidRPr="00CC30BB">
        <w:rPr>
          <w:rFonts w:hint="eastAsia"/>
        </w:rPr>
        <w:t>年</w:t>
      </w:r>
      <w:r>
        <w:rPr>
          <w:rFonts w:hint="eastAsia"/>
        </w:rPr>
        <w:t>●</w:t>
      </w:r>
      <w:r w:rsidRPr="00CC30BB">
        <w:rPr>
          <w:rFonts w:hint="eastAsia"/>
        </w:rPr>
        <w:t>月</w:t>
      </w:r>
      <w:r>
        <w:rPr>
          <w:rFonts w:hint="eastAsia"/>
        </w:rPr>
        <w:t>●</w:t>
      </w:r>
      <w:r w:rsidRPr="00CC30BB">
        <w:rPr>
          <w:rFonts w:hint="eastAsia"/>
        </w:rPr>
        <w:t>日</w:t>
      </w:r>
    </w:p>
    <w:p w14:paraId="40A8586D" w14:textId="77777777" w:rsidR="00794A53" w:rsidRPr="00CC30BB" w:rsidRDefault="00794A53" w:rsidP="00794A53"/>
    <w:p w14:paraId="1555135C" w14:textId="77777777" w:rsidR="00794A53" w:rsidRPr="00CC30BB" w:rsidRDefault="00794A53" w:rsidP="00794A53">
      <w:r w:rsidRPr="00CC30BB">
        <w:rPr>
          <w:rFonts w:hint="eastAsia"/>
        </w:rPr>
        <w:t>甲　所在地</w:t>
      </w:r>
    </w:p>
    <w:p w14:paraId="7BD46804" w14:textId="77777777" w:rsidR="00794A53" w:rsidRPr="00CC30BB" w:rsidRDefault="00794A53" w:rsidP="00794A53">
      <w:r w:rsidRPr="00CC30BB">
        <w:rPr>
          <w:rFonts w:hint="eastAsia"/>
        </w:rPr>
        <w:t xml:space="preserve">　　会社名</w:t>
      </w:r>
    </w:p>
    <w:p w14:paraId="1EA7591E" w14:textId="77777777" w:rsidR="00794A53" w:rsidRPr="00CC30BB" w:rsidRDefault="00794A53" w:rsidP="00794A53">
      <w:r w:rsidRPr="00CC30BB">
        <w:rPr>
          <w:rFonts w:hint="eastAsia"/>
        </w:rPr>
        <w:t xml:space="preserve">　　代表者名　　　　　　　　　　　　　　　　　　　　　印</w:t>
      </w:r>
    </w:p>
    <w:p w14:paraId="15128A86" w14:textId="77777777" w:rsidR="00794A53" w:rsidRPr="00CC30BB" w:rsidRDefault="00794A53" w:rsidP="00794A53"/>
    <w:p w14:paraId="0358FA1F" w14:textId="77777777" w:rsidR="00794A53" w:rsidRPr="00CC30BB" w:rsidRDefault="00794A53" w:rsidP="00794A53">
      <w:r w:rsidRPr="00CC30BB">
        <w:rPr>
          <w:rFonts w:hint="eastAsia"/>
        </w:rPr>
        <w:t>乙　所在地</w:t>
      </w:r>
    </w:p>
    <w:p w14:paraId="078016A9" w14:textId="77777777" w:rsidR="00794A53" w:rsidRPr="00CC30BB" w:rsidRDefault="00794A53" w:rsidP="00794A53">
      <w:r w:rsidRPr="00CC30BB">
        <w:rPr>
          <w:rFonts w:hint="eastAsia"/>
        </w:rPr>
        <w:t xml:space="preserve">　　会社名</w:t>
      </w:r>
    </w:p>
    <w:p w14:paraId="57F208FD" w14:textId="77777777" w:rsidR="00794A53" w:rsidRPr="00CC30BB" w:rsidRDefault="00794A53" w:rsidP="00794A53">
      <w:r w:rsidRPr="00CC30BB">
        <w:rPr>
          <w:rFonts w:hint="eastAsia"/>
        </w:rPr>
        <w:t xml:space="preserve">　　代表者名　　　　　　　　　　　　　　　　　　　　　印</w:t>
      </w:r>
    </w:p>
    <w:p w14:paraId="409BE782" w14:textId="77777777" w:rsidR="00570569" w:rsidRPr="00794A53" w:rsidRDefault="00570569"/>
    <w:sectPr w:rsidR="00570569" w:rsidRPr="00794A5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C8120" w14:textId="77777777" w:rsidR="00F736BA" w:rsidRDefault="00F736BA" w:rsidP="00794A53">
      <w:r>
        <w:separator/>
      </w:r>
    </w:p>
  </w:endnote>
  <w:endnote w:type="continuationSeparator" w:id="0">
    <w:p w14:paraId="5F831E0E" w14:textId="77777777" w:rsidR="00F736BA" w:rsidRDefault="00F736BA" w:rsidP="00794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5FB30" w14:textId="77777777" w:rsidR="00F736BA" w:rsidRDefault="00F736BA" w:rsidP="00794A53">
      <w:r>
        <w:separator/>
      </w:r>
    </w:p>
  </w:footnote>
  <w:footnote w:type="continuationSeparator" w:id="0">
    <w:p w14:paraId="3A224100" w14:textId="77777777" w:rsidR="00F736BA" w:rsidRDefault="00F736BA" w:rsidP="00794A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C3C"/>
    <w:rsid w:val="000C6C3C"/>
    <w:rsid w:val="0025318E"/>
    <w:rsid w:val="003A2D8E"/>
    <w:rsid w:val="00570569"/>
    <w:rsid w:val="005E7C1A"/>
    <w:rsid w:val="00620D3C"/>
    <w:rsid w:val="006E11E1"/>
    <w:rsid w:val="00725DC4"/>
    <w:rsid w:val="0075296C"/>
    <w:rsid w:val="00794A53"/>
    <w:rsid w:val="008626CF"/>
    <w:rsid w:val="00900615"/>
    <w:rsid w:val="009A0EC6"/>
    <w:rsid w:val="00A657D8"/>
    <w:rsid w:val="00A80CF0"/>
    <w:rsid w:val="00AB28CB"/>
    <w:rsid w:val="00B34625"/>
    <w:rsid w:val="00BC494A"/>
    <w:rsid w:val="00BE0481"/>
    <w:rsid w:val="00C25D74"/>
    <w:rsid w:val="00C87DC9"/>
    <w:rsid w:val="00DD41F2"/>
    <w:rsid w:val="00EC272D"/>
    <w:rsid w:val="00EF39CE"/>
    <w:rsid w:val="00F73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4FC991"/>
  <w15:chartTrackingRefBased/>
  <w15:docId w15:val="{D74AFAA6-7A2E-479C-AC16-DB8929660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4A53"/>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4A53"/>
    <w:pPr>
      <w:tabs>
        <w:tab w:val="center" w:pos="4252"/>
        <w:tab w:val="right" w:pos="8504"/>
      </w:tabs>
      <w:snapToGrid w:val="0"/>
    </w:pPr>
  </w:style>
  <w:style w:type="character" w:customStyle="1" w:styleId="a4">
    <w:name w:val="ヘッダー (文字)"/>
    <w:basedOn w:val="a0"/>
    <w:link w:val="a3"/>
    <w:uiPriority w:val="99"/>
    <w:rsid w:val="00794A53"/>
  </w:style>
  <w:style w:type="paragraph" w:styleId="a5">
    <w:name w:val="footer"/>
    <w:basedOn w:val="a"/>
    <w:link w:val="a6"/>
    <w:uiPriority w:val="99"/>
    <w:unhideWhenUsed/>
    <w:rsid w:val="00794A53"/>
    <w:pPr>
      <w:tabs>
        <w:tab w:val="center" w:pos="4252"/>
        <w:tab w:val="right" w:pos="8504"/>
      </w:tabs>
      <w:snapToGrid w:val="0"/>
    </w:pPr>
  </w:style>
  <w:style w:type="character" w:customStyle="1" w:styleId="a6">
    <w:name w:val="フッター (文字)"/>
    <w:basedOn w:val="a0"/>
    <w:link w:val="a5"/>
    <w:uiPriority w:val="99"/>
    <w:rsid w:val="00794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15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238</Words>
  <Characters>1357</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m.yoshitomi@libertybell-law.com</dc:creator>
  <cp:keywords/>
  <dc:description/>
  <cp:lastModifiedBy>m.yoshitomi@libertybell-law.com</cp:lastModifiedBy>
  <cp:revision>53</cp:revision>
  <dcterms:created xsi:type="dcterms:W3CDTF">2023-11-29T05:29:00Z</dcterms:created>
  <dcterms:modified xsi:type="dcterms:W3CDTF">2023-11-29T06:13:00Z</dcterms:modified>
</cp:coreProperties>
</file>