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D2D5" w14:textId="67663D73" w:rsidR="000A6A29" w:rsidRPr="00BE1350" w:rsidRDefault="0091047C" w:rsidP="00BE1350">
      <w:pPr>
        <w:jc w:val="center"/>
        <w:rPr>
          <w:b/>
          <w:bCs/>
          <w:sz w:val="36"/>
          <w:szCs w:val="40"/>
        </w:rPr>
      </w:pPr>
      <w:r>
        <w:rPr>
          <w:rFonts w:hint="eastAsia"/>
          <w:b/>
          <w:bCs/>
          <w:sz w:val="36"/>
          <w:szCs w:val="40"/>
        </w:rPr>
        <w:t>建築工事</w:t>
      </w:r>
      <w:r w:rsidR="00BE1350" w:rsidRPr="00BE1350">
        <w:rPr>
          <w:rFonts w:hint="eastAsia"/>
          <w:b/>
          <w:bCs/>
          <w:sz w:val="36"/>
          <w:szCs w:val="40"/>
        </w:rPr>
        <w:t>請負契約書</w:t>
      </w:r>
    </w:p>
    <w:p w14:paraId="545AE683" w14:textId="651D1FFB" w:rsidR="00BE1350" w:rsidRDefault="00B83715" w:rsidP="00BE1350">
      <w:pPr>
        <w:ind w:firstLineChars="100" w:firstLine="210"/>
      </w:pPr>
      <w:r>
        <w:rPr>
          <w:rFonts w:hint="eastAsia"/>
        </w:rPr>
        <w:t>注文者●●</w:t>
      </w:r>
      <w:r w:rsidR="00BE1350">
        <w:rPr>
          <w:rFonts w:hint="eastAsia"/>
        </w:rPr>
        <w:t>（以下、「甲」という）と</w:t>
      </w:r>
      <w:r w:rsidR="00B059AA">
        <w:rPr>
          <w:rFonts w:hint="eastAsia"/>
        </w:rPr>
        <w:t>受注者</w:t>
      </w:r>
      <w:r>
        <w:rPr>
          <w:rFonts w:hint="eastAsia"/>
        </w:rPr>
        <w:t>●●</w:t>
      </w:r>
      <w:r w:rsidR="00BE1350">
        <w:rPr>
          <w:rFonts w:hint="eastAsia"/>
        </w:rPr>
        <w:t>（以下、「乙」という）は、●●の業務に関し、以下のとおり請負契約</w:t>
      </w:r>
      <w:r w:rsidR="002A110D">
        <w:rPr>
          <w:rFonts w:hint="eastAsia"/>
        </w:rPr>
        <w:t>（以下、「本契約」という）</w:t>
      </w:r>
      <w:r w:rsidR="00BE1350">
        <w:rPr>
          <w:rFonts w:hint="eastAsia"/>
        </w:rPr>
        <w:t>を締結する。</w:t>
      </w:r>
    </w:p>
    <w:p w14:paraId="5BC67054" w14:textId="05B212F0" w:rsidR="00BE1350" w:rsidRDefault="00BE1350"/>
    <w:p w14:paraId="1B8D27B4" w14:textId="3484452A" w:rsidR="00BE1350" w:rsidRDefault="00AD6855">
      <w:r>
        <w:rPr>
          <w:rFonts w:hint="eastAsia"/>
        </w:rPr>
        <w:t>第１条（契約の目的）</w:t>
      </w:r>
    </w:p>
    <w:p w14:paraId="481EB331" w14:textId="445E5CE1" w:rsidR="00FB2702" w:rsidRPr="00FB2702" w:rsidRDefault="00FB2702" w:rsidP="00FB2702">
      <w:r w:rsidRPr="00FB2702">
        <w:rPr>
          <w:rFonts w:hint="eastAsia"/>
        </w:rPr>
        <w:t xml:space="preserve">　本契約は、甲が乙に対して次の工事（以下、「本件工事」という）を注文し、乙がこれを</w:t>
      </w:r>
      <w:r w:rsidR="00F324E4">
        <w:rPr>
          <w:rFonts w:hint="eastAsia"/>
        </w:rPr>
        <w:t>請負い</w:t>
      </w:r>
      <w:r w:rsidRPr="00FB2702">
        <w:rPr>
          <w:rFonts w:hint="eastAsia"/>
        </w:rPr>
        <w:t>完成させることを目的とする。</w:t>
      </w:r>
    </w:p>
    <w:p w14:paraId="5CCD45D3" w14:textId="77777777" w:rsidR="00FB2702" w:rsidRPr="00FB2702" w:rsidRDefault="00FB2702" w:rsidP="00FB2702">
      <w:r w:rsidRPr="00FB2702">
        <w:rPr>
          <w:rFonts w:hint="eastAsia"/>
        </w:rPr>
        <w:t>（１）　別紙仕様書記載の●●工事</w:t>
      </w:r>
    </w:p>
    <w:p w14:paraId="5E052039" w14:textId="7C075152" w:rsidR="00BE1350" w:rsidRPr="00FB2702" w:rsidRDefault="00FB2702">
      <w:r w:rsidRPr="00FB2702">
        <w:rPr>
          <w:rFonts w:hint="eastAsia"/>
        </w:rPr>
        <w:t>（２）　前号の工事に付随する工事</w:t>
      </w:r>
    </w:p>
    <w:p w14:paraId="7BE1548A" w14:textId="77777777" w:rsidR="00CF2971" w:rsidRPr="00CF2971" w:rsidRDefault="00CF2971"/>
    <w:p w14:paraId="263CEF88" w14:textId="3DCAB1D4" w:rsidR="00AD6855" w:rsidRDefault="00AD6855">
      <w:r>
        <w:rPr>
          <w:rFonts w:hint="eastAsia"/>
        </w:rPr>
        <w:t>第</w:t>
      </w:r>
      <w:r w:rsidR="00CF2971">
        <w:rPr>
          <w:rFonts w:hint="eastAsia"/>
        </w:rPr>
        <w:t>２</w:t>
      </w:r>
      <w:r>
        <w:rPr>
          <w:rFonts w:hint="eastAsia"/>
        </w:rPr>
        <w:t>条（</w:t>
      </w:r>
      <w:r w:rsidR="002A110D">
        <w:rPr>
          <w:rFonts w:hint="eastAsia"/>
        </w:rPr>
        <w:t>請負</w:t>
      </w:r>
      <w:r w:rsidR="003E0222">
        <w:rPr>
          <w:rFonts w:hint="eastAsia"/>
        </w:rPr>
        <w:t>代金</w:t>
      </w:r>
      <w:r>
        <w:rPr>
          <w:rFonts w:hint="eastAsia"/>
        </w:rPr>
        <w:t>）</w:t>
      </w:r>
    </w:p>
    <w:p w14:paraId="3618F0DF" w14:textId="2D278DB5" w:rsidR="00AD6855" w:rsidRDefault="003E0222">
      <w:r>
        <w:rPr>
          <w:rFonts w:hint="eastAsia"/>
        </w:rPr>
        <w:t xml:space="preserve">１　</w:t>
      </w:r>
      <w:r w:rsidR="002A110D">
        <w:rPr>
          <w:rFonts w:hint="eastAsia"/>
        </w:rPr>
        <w:t>本契約の請負代金は、●●万円（消費税を除く）とする。</w:t>
      </w:r>
    </w:p>
    <w:p w14:paraId="39EDE40E" w14:textId="1EC5E04D" w:rsidR="00BE1350" w:rsidRDefault="003E0222">
      <w:r>
        <w:rPr>
          <w:rFonts w:hint="eastAsia"/>
        </w:rPr>
        <w:t xml:space="preserve">２　</w:t>
      </w:r>
      <w:r w:rsidR="00760759">
        <w:rPr>
          <w:rFonts w:hint="eastAsia"/>
        </w:rPr>
        <w:t>甲は、乙が甲に</w:t>
      </w:r>
      <w:r w:rsidR="004D7817">
        <w:rPr>
          <w:rFonts w:hint="eastAsia"/>
        </w:rPr>
        <w:t>成果物</w:t>
      </w:r>
      <w:r w:rsidR="00760759">
        <w:rPr>
          <w:rFonts w:hint="eastAsia"/>
        </w:rPr>
        <w:t>を納品した翌月の末日までに</w:t>
      </w:r>
      <w:r w:rsidR="00760759" w:rsidRPr="00760759">
        <w:rPr>
          <w:rFonts w:hint="eastAsia"/>
        </w:rPr>
        <w:t>、乙の指定する口座に支払を行う</w:t>
      </w:r>
      <w:r w:rsidR="00760759">
        <w:rPr>
          <w:rFonts w:hint="eastAsia"/>
        </w:rPr>
        <w:t>ものとする</w:t>
      </w:r>
      <w:r w:rsidR="00760759" w:rsidRPr="00760759">
        <w:rPr>
          <w:rFonts w:hint="eastAsia"/>
        </w:rPr>
        <w:t>。振込送金に関する費用は、甲の負担とする。</w:t>
      </w:r>
    </w:p>
    <w:p w14:paraId="27E075E2" w14:textId="50E98951" w:rsidR="00CF2971" w:rsidRPr="002D35FF" w:rsidRDefault="00A0593F">
      <w:r>
        <w:rPr>
          <w:rFonts w:hint="eastAsia"/>
        </w:rPr>
        <w:t xml:space="preserve">３　</w:t>
      </w:r>
      <w:r w:rsidR="005142EA" w:rsidRPr="005142EA">
        <w:rPr>
          <w:rFonts w:hint="eastAsia"/>
        </w:rPr>
        <w:t>甲が代金の支払を怠ったときは、支払期日の翌日から完済に至るまで年○○％の割合による遅延損害金を乙に支払う。</w:t>
      </w:r>
    </w:p>
    <w:p w14:paraId="35AC23E1" w14:textId="77777777" w:rsidR="00CF2971" w:rsidRPr="003E0222" w:rsidRDefault="00CF2971"/>
    <w:p w14:paraId="2D89D24A" w14:textId="5BF317F6" w:rsidR="008E330C" w:rsidRDefault="008E330C">
      <w:r>
        <w:rPr>
          <w:rFonts w:hint="eastAsia"/>
        </w:rPr>
        <w:t>第</w:t>
      </w:r>
      <w:r w:rsidR="002D35FF">
        <w:rPr>
          <w:rFonts w:hint="eastAsia"/>
        </w:rPr>
        <w:t>３</w:t>
      </w:r>
      <w:r>
        <w:rPr>
          <w:rFonts w:hint="eastAsia"/>
        </w:rPr>
        <w:t>条（</w:t>
      </w:r>
      <w:r w:rsidR="00711A97">
        <w:rPr>
          <w:rFonts w:hint="eastAsia"/>
        </w:rPr>
        <w:t>工期</w:t>
      </w:r>
      <w:r>
        <w:rPr>
          <w:rFonts w:hint="eastAsia"/>
        </w:rPr>
        <w:t>）</w:t>
      </w:r>
    </w:p>
    <w:p w14:paraId="799CAF78" w14:textId="2CBE8738" w:rsidR="00A0593F" w:rsidRDefault="002D35FF">
      <w:r>
        <w:rPr>
          <w:rFonts w:hint="eastAsia"/>
        </w:rPr>
        <w:t xml:space="preserve">　</w:t>
      </w:r>
      <w:r w:rsidR="00897DDB">
        <w:rPr>
          <w:rFonts w:hint="eastAsia"/>
        </w:rPr>
        <w:t>本件工事</w:t>
      </w:r>
      <w:r>
        <w:rPr>
          <w:rFonts w:hint="eastAsia"/>
        </w:rPr>
        <w:t>の</w:t>
      </w:r>
      <w:r w:rsidR="00711A97">
        <w:rPr>
          <w:rFonts w:hint="eastAsia"/>
        </w:rPr>
        <w:t>工期</w:t>
      </w:r>
      <w:r>
        <w:rPr>
          <w:rFonts w:hint="eastAsia"/>
        </w:rPr>
        <w:t>は、令和●年●月●日から、令和●年●月●日とする。</w:t>
      </w:r>
    </w:p>
    <w:p w14:paraId="189414EE" w14:textId="77777777" w:rsidR="00133B88" w:rsidRDefault="00133B88"/>
    <w:p w14:paraId="1DC4D5D0" w14:textId="72AA44E1" w:rsidR="00133B88" w:rsidRDefault="00133B88" w:rsidP="00133B88">
      <w:r>
        <w:rPr>
          <w:rFonts w:hint="eastAsia"/>
        </w:rPr>
        <w:t>第４条（資材の提供）</w:t>
      </w:r>
    </w:p>
    <w:p w14:paraId="7FEF6C31" w14:textId="24A8D216" w:rsidR="00324B57" w:rsidRDefault="004038F7">
      <w:r>
        <w:rPr>
          <w:rFonts w:hint="eastAsia"/>
        </w:rPr>
        <w:t xml:space="preserve">　乙は、</w:t>
      </w:r>
      <w:r w:rsidR="00897DDB">
        <w:rPr>
          <w:rFonts w:hint="eastAsia"/>
        </w:rPr>
        <w:t>本件工事</w:t>
      </w:r>
      <w:r>
        <w:rPr>
          <w:rFonts w:hint="eastAsia"/>
        </w:rPr>
        <w:t>に必要な工事用の資材について、自らの責任と費用負担の下で調達し提供するものとする。</w:t>
      </w:r>
    </w:p>
    <w:p w14:paraId="3734C666" w14:textId="34EE712D" w:rsidR="00363C5A" w:rsidRDefault="00363C5A"/>
    <w:p w14:paraId="3A788CFC" w14:textId="4CC7FF53" w:rsidR="001158AC" w:rsidRDefault="001158AC">
      <w:r>
        <w:rPr>
          <w:rFonts w:hint="eastAsia"/>
        </w:rPr>
        <w:t>第５条（仕様変更）</w:t>
      </w:r>
    </w:p>
    <w:p w14:paraId="5C7B14E0" w14:textId="58F090BE" w:rsidR="001158AC" w:rsidRDefault="00897DDB">
      <w:r>
        <w:rPr>
          <w:rFonts w:hint="eastAsia"/>
        </w:rPr>
        <w:t>１　甲は、必要があるときは、本件工事の仕様を変更することができる。</w:t>
      </w:r>
    </w:p>
    <w:p w14:paraId="2714D065" w14:textId="02EFA8FC" w:rsidR="00897DDB" w:rsidRDefault="00897DDB">
      <w:r>
        <w:rPr>
          <w:rFonts w:hint="eastAsia"/>
        </w:rPr>
        <w:t>２　乙は、必要があるときは、甲に対して本件工事の仕様変更を提案することができる。</w:t>
      </w:r>
    </w:p>
    <w:p w14:paraId="3F327C07" w14:textId="4A054BA6" w:rsidR="00897DDB" w:rsidRDefault="00897DDB">
      <w:r>
        <w:rPr>
          <w:rFonts w:hint="eastAsia"/>
        </w:rPr>
        <w:t>３　乙は、前２項の仕様変更によって、工期を変更する必要が生じたときは、工期の延長を請求することができる。</w:t>
      </w:r>
    </w:p>
    <w:p w14:paraId="4833FFF6" w14:textId="7A8B8F33" w:rsidR="00897DDB" w:rsidRDefault="00897DDB">
      <w:r>
        <w:rPr>
          <w:rFonts w:hint="eastAsia"/>
        </w:rPr>
        <w:t xml:space="preserve">４　</w:t>
      </w:r>
      <w:r w:rsidR="00FB0519">
        <w:rPr>
          <w:rFonts w:hint="eastAsia"/>
        </w:rPr>
        <w:t>甲及び乙は、</w:t>
      </w:r>
      <w:r>
        <w:rPr>
          <w:rFonts w:hint="eastAsia"/>
        </w:rPr>
        <w:t>第１項</w:t>
      </w:r>
      <w:r w:rsidR="00FB0519">
        <w:rPr>
          <w:rFonts w:hint="eastAsia"/>
        </w:rPr>
        <w:t>及び第２項</w:t>
      </w:r>
      <w:r>
        <w:rPr>
          <w:rFonts w:hint="eastAsia"/>
        </w:rPr>
        <w:t>の仕様変更によって</w:t>
      </w:r>
      <w:r w:rsidR="00FB0519">
        <w:rPr>
          <w:rFonts w:hint="eastAsia"/>
        </w:rPr>
        <w:t>、本件工事に係る請負代金に増額又は減額が生じた場合、協議の上、別途請負代金を定めるものとする。</w:t>
      </w:r>
    </w:p>
    <w:p w14:paraId="5A989A84" w14:textId="62E00C6B" w:rsidR="00B059AA" w:rsidRDefault="00FB0519">
      <w:r>
        <w:rPr>
          <w:rFonts w:hint="eastAsia"/>
        </w:rPr>
        <w:t>５　乙は、前各項による仕様・工期・請負代金の変更があった場合、書面を作成して変更の内容を明らかにした上、甲に対して同書面を交付するものとする。</w:t>
      </w:r>
    </w:p>
    <w:p w14:paraId="7163670F" w14:textId="77777777" w:rsidR="00FB0519" w:rsidRPr="00FB0519" w:rsidRDefault="00FB0519"/>
    <w:p w14:paraId="0C4BD09D" w14:textId="7CF0028D" w:rsidR="00A0593F" w:rsidRDefault="00A0593F">
      <w:r>
        <w:rPr>
          <w:rFonts w:hint="eastAsia"/>
        </w:rPr>
        <w:t>第</w:t>
      </w:r>
      <w:r w:rsidR="00133B88">
        <w:rPr>
          <w:rFonts w:hint="eastAsia"/>
        </w:rPr>
        <w:t>６</w:t>
      </w:r>
      <w:r>
        <w:rPr>
          <w:rFonts w:hint="eastAsia"/>
        </w:rPr>
        <w:t>条（</w:t>
      </w:r>
      <w:r w:rsidR="00C52EDE">
        <w:rPr>
          <w:rFonts w:hint="eastAsia"/>
        </w:rPr>
        <w:t>履行の通知</w:t>
      </w:r>
      <w:r w:rsidR="003F0016">
        <w:rPr>
          <w:rFonts w:hint="eastAsia"/>
        </w:rPr>
        <w:t>等</w:t>
      </w:r>
      <w:r>
        <w:rPr>
          <w:rFonts w:hint="eastAsia"/>
        </w:rPr>
        <w:t>）</w:t>
      </w:r>
    </w:p>
    <w:p w14:paraId="0874784A" w14:textId="13B90A49" w:rsidR="006D1330" w:rsidRDefault="00D26B51" w:rsidP="00D26B51">
      <w:r>
        <w:rPr>
          <w:rFonts w:hint="eastAsia"/>
        </w:rPr>
        <w:lastRenderedPageBreak/>
        <w:t xml:space="preserve">１　</w:t>
      </w:r>
      <w:r w:rsidR="00C52EDE">
        <w:rPr>
          <w:rFonts w:hint="eastAsia"/>
        </w:rPr>
        <w:t>乙は、本契約</w:t>
      </w:r>
      <w:r>
        <w:rPr>
          <w:rFonts w:hint="eastAsia"/>
        </w:rPr>
        <w:t>所定の工事</w:t>
      </w:r>
      <w:r w:rsidR="00C52EDE">
        <w:rPr>
          <w:rFonts w:hint="eastAsia"/>
        </w:rPr>
        <w:t>を完了したときは、書面をもって甲に通知</w:t>
      </w:r>
      <w:r w:rsidR="003E4B2E">
        <w:rPr>
          <w:rFonts w:hint="eastAsia"/>
        </w:rPr>
        <w:t>し、甲による検査を受けるものとする</w:t>
      </w:r>
      <w:r w:rsidR="00C52EDE">
        <w:rPr>
          <w:rFonts w:hint="eastAsia"/>
        </w:rPr>
        <w:t>。</w:t>
      </w:r>
    </w:p>
    <w:p w14:paraId="34AA472A" w14:textId="1CC15505" w:rsidR="00711A97" w:rsidRDefault="00D26B51">
      <w:r>
        <w:rPr>
          <w:rFonts w:hint="eastAsia"/>
        </w:rPr>
        <w:t>２　乙は、本契約所定の工事を完了してから●日以内に、</w:t>
      </w:r>
      <w:r w:rsidR="00B059AA">
        <w:rPr>
          <w:rFonts w:hint="eastAsia"/>
        </w:rPr>
        <w:t>成果物</w:t>
      </w:r>
      <w:r>
        <w:rPr>
          <w:rFonts w:hint="eastAsia"/>
        </w:rPr>
        <w:t>を甲に引き渡すものとする。</w:t>
      </w:r>
    </w:p>
    <w:p w14:paraId="5B348628" w14:textId="0565E186" w:rsidR="001158AC" w:rsidRPr="001158AC" w:rsidRDefault="001158AC">
      <w:r>
        <w:rPr>
          <w:rFonts w:hint="eastAsia"/>
        </w:rPr>
        <w:t>３　完成した</w:t>
      </w:r>
      <w:r w:rsidR="00B059AA">
        <w:rPr>
          <w:rFonts w:hint="eastAsia"/>
        </w:rPr>
        <w:t>成果物の所有権は、資材となった材料の主要部分を提供した者に帰属するものとする。成果物の所有権が乙に帰属した場合、前項の引き渡しにより、</w:t>
      </w:r>
      <w:r w:rsidR="0031215A">
        <w:rPr>
          <w:rFonts w:hint="eastAsia"/>
        </w:rPr>
        <w:t>甲</w:t>
      </w:r>
      <w:r w:rsidR="00B059AA">
        <w:rPr>
          <w:rFonts w:hint="eastAsia"/>
        </w:rPr>
        <w:t>に成果物の所有権が移転する。</w:t>
      </w:r>
    </w:p>
    <w:p w14:paraId="466A9CB0" w14:textId="77777777" w:rsidR="00693FBD" w:rsidRPr="00711A97" w:rsidRDefault="00693FBD"/>
    <w:p w14:paraId="7C73586B" w14:textId="10A450AC" w:rsidR="00F1584A" w:rsidRDefault="00F1584A">
      <w:r>
        <w:rPr>
          <w:rFonts w:hint="eastAsia"/>
        </w:rPr>
        <w:t>第</w:t>
      </w:r>
      <w:r w:rsidR="00205D99">
        <w:rPr>
          <w:rFonts w:hint="eastAsia"/>
        </w:rPr>
        <w:t>７</w:t>
      </w:r>
      <w:r>
        <w:rPr>
          <w:rFonts w:hint="eastAsia"/>
        </w:rPr>
        <w:t>条（契約不適合</w:t>
      </w:r>
      <w:r w:rsidR="00EF2BCF">
        <w:rPr>
          <w:rFonts w:hint="eastAsia"/>
        </w:rPr>
        <w:t>責任</w:t>
      </w:r>
      <w:r>
        <w:rPr>
          <w:rFonts w:hint="eastAsia"/>
        </w:rPr>
        <w:t>）</w:t>
      </w:r>
    </w:p>
    <w:p w14:paraId="629FA548" w14:textId="11D8A037" w:rsidR="00803C34" w:rsidRDefault="00456480">
      <w:r w:rsidRPr="00456480">
        <w:t>１</w:t>
      </w:r>
      <w:r w:rsidR="006A44B4">
        <w:rPr>
          <w:rFonts w:hint="eastAsia"/>
        </w:rPr>
        <w:t xml:space="preserve">　</w:t>
      </w:r>
      <w:r w:rsidR="00803C34">
        <w:rPr>
          <w:rFonts w:hint="eastAsia"/>
        </w:rPr>
        <w:t>甲は、目的物の引き渡しを受けた後</w:t>
      </w:r>
      <w:r w:rsidRPr="00456480">
        <w:t>、目的物に種類、品質又は数量に関しての本契約の内容への不適合</w:t>
      </w:r>
      <w:r w:rsidR="00803C34">
        <w:rPr>
          <w:rFonts w:hint="eastAsia"/>
        </w:rPr>
        <w:t>（以下、「契約不適合」という）</w:t>
      </w:r>
      <w:r w:rsidRPr="00456480">
        <w:t>が発見された場合、</w:t>
      </w:r>
      <w:r w:rsidR="00803C34">
        <w:rPr>
          <w:rFonts w:hint="eastAsia"/>
        </w:rPr>
        <w:t>乙に対して</w:t>
      </w:r>
      <w:r w:rsidR="00762F8E">
        <w:rPr>
          <w:rFonts w:hint="eastAsia"/>
        </w:rPr>
        <w:t>履行の追完を</w:t>
      </w:r>
      <w:r w:rsidR="00803C34">
        <w:rPr>
          <w:rFonts w:hint="eastAsia"/>
        </w:rPr>
        <w:t>請求することができる。</w:t>
      </w:r>
      <w:r w:rsidR="00762F8E">
        <w:rPr>
          <w:rFonts w:hint="eastAsia"/>
        </w:rPr>
        <w:t>ただし、履行の追完に過分の費用を要するときは、甲は、履行の追完を請求することができない。</w:t>
      </w:r>
    </w:p>
    <w:p w14:paraId="477AED95" w14:textId="170DC2B4" w:rsidR="00762F8E" w:rsidRDefault="00762F8E">
      <w:r>
        <w:rPr>
          <w:rFonts w:hint="eastAsia"/>
        </w:rPr>
        <w:t>２　甲は、前項の場合において、甲が乙に対して履行の追完を催告したにもかかわらず、相当の期間内に履行の追完がないときは、乙に対して代金の減額を請求することができる。ただし、次に掲げる各号の一に該当するときは、催告をせずとも直ちに代金の減額を請求することができる。</w:t>
      </w:r>
    </w:p>
    <w:p w14:paraId="040859AA" w14:textId="149F0E3B" w:rsidR="00762F8E" w:rsidRDefault="00762F8E">
      <w:r>
        <w:rPr>
          <w:rFonts w:hint="eastAsia"/>
        </w:rPr>
        <w:t>（１）　履行の追完が不能であるとき</w:t>
      </w:r>
    </w:p>
    <w:p w14:paraId="439FF1A4" w14:textId="244203D6" w:rsidR="00762F8E" w:rsidRDefault="00762F8E">
      <w:r>
        <w:rPr>
          <w:rFonts w:hint="eastAsia"/>
        </w:rPr>
        <w:t>（２）　乙が履行の追完を拒絶する意思を明確に表示したとき</w:t>
      </w:r>
    </w:p>
    <w:p w14:paraId="19898795" w14:textId="052EFAF4" w:rsidR="00762F8E" w:rsidRDefault="00762F8E">
      <w:r>
        <w:rPr>
          <w:rFonts w:hint="eastAsia"/>
        </w:rPr>
        <w:t>（３）　本件工事の性質から、特定期日までに履行の追完をしなければ本契約の目的を達することができない場合に、乙が履行の追完をしないままその特定の期間を経過したとき。</w:t>
      </w:r>
    </w:p>
    <w:p w14:paraId="22538F25" w14:textId="2DCBCA2D" w:rsidR="00456480" w:rsidRDefault="00AF3070">
      <w:r>
        <w:rPr>
          <w:rFonts w:hint="eastAsia"/>
        </w:rPr>
        <w:t>（４）　前各号に掲げる場合の他、乙による履行の追完を受ける見込みがないことが明らかなとき</w:t>
      </w:r>
    </w:p>
    <w:p w14:paraId="77849B02" w14:textId="45608075" w:rsidR="00EF2BCF" w:rsidRPr="00D63B84" w:rsidRDefault="00D63B84" w:rsidP="00D63B84">
      <w:r w:rsidRPr="00D63B84">
        <w:rPr>
          <w:rFonts w:hint="eastAsia"/>
        </w:rPr>
        <w:t>３　甲が、契約不適合を知った時から１年経過したときは、契約不適合責任を追及することができない。</w:t>
      </w:r>
    </w:p>
    <w:p w14:paraId="24080AF3" w14:textId="77777777" w:rsidR="0093610C" w:rsidRDefault="0093610C"/>
    <w:p w14:paraId="00A1B21A" w14:textId="246C29C9" w:rsidR="00133B88" w:rsidRDefault="00133B88" w:rsidP="00133B88">
      <w:r>
        <w:rPr>
          <w:rFonts w:hint="eastAsia"/>
        </w:rPr>
        <w:t>第</w:t>
      </w:r>
      <w:r w:rsidR="00205D99">
        <w:rPr>
          <w:rFonts w:hint="eastAsia"/>
        </w:rPr>
        <w:t>８</w:t>
      </w:r>
      <w:r>
        <w:rPr>
          <w:rFonts w:hint="eastAsia"/>
        </w:rPr>
        <w:t>条（違約金）</w:t>
      </w:r>
    </w:p>
    <w:p w14:paraId="5456A354" w14:textId="222ADA05" w:rsidR="00423309" w:rsidRDefault="00423309" w:rsidP="00317EE1">
      <w:pPr>
        <w:ind w:firstLineChars="100" w:firstLine="210"/>
      </w:pPr>
      <w:r>
        <w:rPr>
          <w:rFonts w:hint="eastAsia"/>
        </w:rPr>
        <w:t>甲は、乙の責めに帰すべき事由によって、本件工事を完成することができない場合、乙に対して、●●万円を請求することができる。</w:t>
      </w:r>
    </w:p>
    <w:p w14:paraId="205B470F" w14:textId="77777777" w:rsidR="00423309" w:rsidRPr="00423309" w:rsidRDefault="00423309"/>
    <w:p w14:paraId="396CC85B" w14:textId="1E121BB2" w:rsidR="00A0593F" w:rsidRDefault="00A0593F">
      <w:r>
        <w:rPr>
          <w:rFonts w:hint="eastAsia"/>
        </w:rPr>
        <w:t>第</w:t>
      </w:r>
      <w:r w:rsidR="00205D99">
        <w:rPr>
          <w:rFonts w:hint="eastAsia"/>
        </w:rPr>
        <w:t>９</w:t>
      </w:r>
      <w:r>
        <w:rPr>
          <w:rFonts w:hint="eastAsia"/>
        </w:rPr>
        <w:t>条（契約解除）</w:t>
      </w:r>
    </w:p>
    <w:p w14:paraId="5D5C7251" w14:textId="1ED6D15C" w:rsidR="00E77E0E" w:rsidRDefault="00021B36">
      <w:r>
        <w:rPr>
          <w:rFonts w:hint="eastAsia"/>
        </w:rPr>
        <w:t>１</w:t>
      </w:r>
      <w:r w:rsidR="00DE444C">
        <w:rPr>
          <w:rFonts w:hint="eastAsia"/>
        </w:rPr>
        <w:t xml:space="preserve">　甲</w:t>
      </w:r>
      <w:r w:rsidR="00DE444C" w:rsidRPr="00DE444C">
        <w:rPr>
          <w:rFonts w:hint="eastAsia"/>
        </w:rPr>
        <w:t>は、</w:t>
      </w:r>
      <w:r>
        <w:rPr>
          <w:rFonts w:hint="eastAsia"/>
        </w:rPr>
        <w:t>次の各号の一に該当する場合、契約を解除することができる。</w:t>
      </w:r>
    </w:p>
    <w:p w14:paraId="2D27B174" w14:textId="4EA31EA8" w:rsidR="00021B36" w:rsidRDefault="00021B36">
      <w:r>
        <w:rPr>
          <w:rFonts w:hint="eastAsia"/>
        </w:rPr>
        <w:t>（１）</w:t>
      </w:r>
      <w:r w:rsidR="00FE3213">
        <w:rPr>
          <w:rFonts w:hint="eastAsia"/>
        </w:rPr>
        <w:t xml:space="preserve">　</w:t>
      </w:r>
      <w:r w:rsidR="00DA1043">
        <w:rPr>
          <w:rFonts w:hint="eastAsia"/>
        </w:rPr>
        <w:t>乙が正当な理由なく、工事に着手しないとき</w:t>
      </w:r>
    </w:p>
    <w:p w14:paraId="42091F64" w14:textId="656E655B" w:rsidR="00021B36" w:rsidRDefault="00021B36">
      <w:r>
        <w:rPr>
          <w:rFonts w:hint="eastAsia"/>
        </w:rPr>
        <w:t>（２）</w:t>
      </w:r>
      <w:r w:rsidR="007908EA">
        <w:rPr>
          <w:rFonts w:hint="eastAsia"/>
        </w:rPr>
        <w:t xml:space="preserve">　乙の責めに帰すべき事由によって本件工事が工期内に完成しないとき</w:t>
      </w:r>
    </w:p>
    <w:p w14:paraId="4C73531F" w14:textId="62157A30" w:rsidR="00021B36" w:rsidRDefault="00021B36">
      <w:r>
        <w:rPr>
          <w:rFonts w:hint="eastAsia"/>
        </w:rPr>
        <w:t>（３）</w:t>
      </w:r>
      <w:r w:rsidR="007908EA">
        <w:rPr>
          <w:rFonts w:hint="eastAsia"/>
        </w:rPr>
        <w:t xml:space="preserve">　本契約違反によって、契約の目的を達することができないとき</w:t>
      </w:r>
    </w:p>
    <w:p w14:paraId="204A2CEF" w14:textId="7E6410C8" w:rsidR="00DA1043" w:rsidRPr="00DA1043" w:rsidRDefault="00021B36" w:rsidP="00DA1043">
      <w:r>
        <w:rPr>
          <w:rFonts w:hint="eastAsia"/>
        </w:rPr>
        <w:t>２</w:t>
      </w:r>
      <w:r w:rsidR="00DA1043">
        <w:rPr>
          <w:rFonts w:hint="eastAsia"/>
        </w:rPr>
        <w:t xml:space="preserve">　乙</w:t>
      </w:r>
      <w:r w:rsidR="00DA1043" w:rsidRPr="00DA1043">
        <w:rPr>
          <w:rFonts w:hint="eastAsia"/>
        </w:rPr>
        <w:t>は、次の各号の一に該当する場合、契約を解除することができる。</w:t>
      </w:r>
    </w:p>
    <w:p w14:paraId="7B4C30F2" w14:textId="1FE7CCFF" w:rsidR="00DA1043" w:rsidRPr="00DA1043" w:rsidRDefault="00DA1043" w:rsidP="00DA1043">
      <w:r w:rsidRPr="00DA1043">
        <w:t>（</w:t>
      </w:r>
      <w:r w:rsidRPr="00DA1043">
        <w:rPr>
          <w:rFonts w:hint="eastAsia"/>
        </w:rPr>
        <w:t>１</w:t>
      </w:r>
      <w:r w:rsidRPr="00DA1043">
        <w:t>）</w:t>
      </w:r>
      <w:r w:rsidRPr="00DA1043">
        <w:rPr>
          <w:rFonts w:hint="eastAsia"/>
        </w:rPr>
        <w:t xml:space="preserve">　</w:t>
      </w:r>
      <w:r w:rsidR="00067728">
        <w:rPr>
          <w:rFonts w:hint="eastAsia"/>
        </w:rPr>
        <w:t>不可抗力によって本件工事を中止した期間が、工期の半分を超えたとき</w:t>
      </w:r>
    </w:p>
    <w:p w14:paraId="34FEB039" w14:textId="03B94F3C" w:rsidR="00DA1043" w:rsidRPr="00DA1043" w:rsidRDefault="00DA1043" w:rsidP="00DA1043">
      <w:r w:rsidRPr="00DA1043">
        <w:rPr>
          <w:rFonts w:hint="eastAsia"/>
        </w:rPr>
        <w:lastRenderedPageBreak/>
        <w:t>（２）</w:t>
      </w:r>
      <w:r>
        <w:rPr>
          <w:rFonts w:hint="eastAsia"/>
        </w:rPr>
        <w:t xml:space="preserve">　</w:t>
      </w:r>
      <w:r w:rsidR="00815121">
        <w:rPr>
          <w:rFonts w:hint="eastAsia"/>
        </w:rPr>
        <w:t>仕様変更によって請負代金額が３分の２以上減少したとき</w:t>
      </w:r>
    </w:p>
    <w:p w14:paraId="29BB3B5F" w14:textId="7341482C" w:rsidR="00DA1043" w:rsidRPr="00DA1043" w:rsidRDefault="00DA1043" w:rsidP="00DA1043">
      <w:r w:rsidRPr="00DA1043">
        <w:rPr>
          <w:rFonts w:hint="eastAsia"/>
        </w:rPr>
        <w:t>（３）</w:t>
      </w:r>
      <w:r w:rsidR="00067728">
        <w:rPr>
          <w:rFonts w:hint="eastAsia"/>
        </w:rPr>
        <w:t xml:space="preserve">　甲の本契約違反によって、契約の履行が不可能となったとき</w:t>
      </w:r>
    </w:p>
    <w:p w14:paraId="094E29F8" w14:textId="4A11D764" w:rsidR="00021B36" w:rsidRPr="00DA1043" w:rsidRDefault="00DA1043">
      <w:r>
        <w:rPr>
          <w:rFonts w:hint="eastAsia"/>
        </w:rPr>
        <w:t xml:space="preserve">３　</w:t>
      </w:r>
      <w:r w:rsidR="00B11684">
        <w:rPr>
          <w:rFonts w:hint="eastAsia"/>
        </w:rPr>
        <w:t>甲及び乙は、前各項によって解除した場合に、損害があるときは、相手方に対して損害賠償を請求することができる。</w:t>
      </w:r>
    </w:p>
    <w:p w14:paraId="22CCED5D" w14:textId="2ABAD9EF" w:rsidR="00145DE8" w:rsidRPr="00B11684" w:rsidRDefault="00145DE8"/>
    <w:p w14:paraId="5D4774CC" w14:textId="6FB29CBF" w:rsidR="00145DE8" w:rsidRDefault="00145DE8">
      <w:r>
        <w:rPr>
          <w:rFonts w:hint="eastAsia"/>
        </w:rPr>
        <w:t>第１０条（発注者の任意解除権）</w:t>
      </w:r>
    </w:p>
    <w:p w14:paraId="3ED5064A" w14:textId="4D44A376" w:rsidR="00803BE7" w:rsidRDefault="00803BE7">
      <w:r>
        <w:rPr>
          <w:rFonts w:hint="eastAsia"/>
        </w:rPr>
        <w:t xml:space="preserve">　甲は、乙が本件工事を完成するまでの間、解除によって生じる乙の損害を賠償して、いつでも契約を解除することができる。</w:t>
      </w:r>
    </w:p>
    <w:p w14:paraId="02C0CF12" w14:textId="77777777" w:rsidR="00133B88" w:rsidRDefault="00133B88"/>
    <w:p w14:paraId="01B94868" w14:textId="4C9FB38E" w:rsidR="00133B88" w:rsidRDefault="00133B88" w:rsidP="00133B88">
      <w:r>
        <w:rPr>
          <w:rFonts w:hint="eastAsia"/>
        </w:rPr>
        <w:t>第</w:t>
      </w:r>
      <w:r w:rsidR="00205D99">
        <w:rPr>
          <w:rFonts w:hint="eastAsia"/>
        </w:rPr>
        <w:t>１</w:t>
      </w:r>
      <w:r w:rsidR="00145DE8">
        <w:rPr>
          <w:rFonts w:hint="eastAsia"/>
        </w:rPr>
        <w:t>１</w:t>
      </w:r>
      <w:r>
        <w:rPr>
          <w:rFonts w:hint="eastAsia"/>
        </w:rPr>
        <w:t>条（危険負担）</w:t>
      </w:r>
    </w:p>
    <w:p w14:paraId="53D7292A" w14:textId="564D1C42" w:rsidR="00711A97" w:rsidRDefault="00693FBD" w:rsidP="00693FBD">
      <w:pPr>
        <w:ind w:firstLineChars="100" w:firstLine="210"/>
      </w:pPr>
      <w:r>
        <w:rPr>
          <w:rFonts w:hint="eastAsia"/>
        </w:rPr>
        <w:t>成果物の引渡し前に、</w:t>
      </w:r>
      <w:r w:rsidRPr="00693FBD">
        <w:rPr>
          <w:rFonts w:hint="eastAsia"/>
        </w:rPr>
        <w:t>天災地変・戦争・内乱・感染症その他の不可抗力により</w:t>
      </w:r>
      <w:r w:rsidR="00977280">
        <w:rPr>
          <w:rFonts w:hint="eastAsia"/>
        </w:rPr>
        <w:t>、目的物が滅失又は毀損した場合、その危険は乙が負担するものとする。</w:t>
      </w:r>
    </w:p>
    <w:p w14:paraId="08EAFB4A" w14:textId="4E8F9829" w:rsidR="00693FBD" w:rsidRDefault="00693FBD"/>
    <w:p w14:paraId="75CD41D2" w14:textId="1942DF8F" w:rsidR="000D5399" w:rsidRDefault="000D5399">
      <w:r>
        <w:rPr>
          <w:rFonts w:hint="eastAsia"/>
        </w:rPr>
        <w:t>第１</w:t>
      </w:r>
      <w:r w:rsidR="00145DE8">
        <w:rPr>
          <w:rFonts w:hint="eastAsia"/>
        </w:rPr>
        <w:t>２</w:t>
      </w:r>
      <w:r>
        <w:rPr>
          <w:rFonts w:hint="eastAsia"/>
        </w:rPr>
        <w:t>条（一括下請負の禁止）</w:t>
      </w:r>
    </w:p>
    <w:p w14:paraId="3334219B" w14:textId="15CE98F3" w:rsidR="000D5399" w:rsidRPr="000D5399" w:rsidRDefault="000D5399">
      <w:r>
        <w:rPr>
          <w:rFonts w:hint="eastAsia"/>
        </w:rPr>
        <w:t xml:space="preserve">　乙は、本件工事の全部若しくは重要な一部について、第三者に対して一括して請け負わせ、又は委任してはならない。</w:t>
      </w:r>
    </w:p>
    <w:p w14:paraId="7846342E" w14:textId="77777777" w:rsidR="000D7F8B" w:rsidRDefault="000D7F8B"/>
    <w:p w14:paraId="70D0B846" w14:textId="3C79999E" w:rsidR="000D7F8B" w:rsidRDefault="00A0593F">
      <w:r>
        <w:rPr>
          <w:rFonts w:hint="eastAsia"/>
        </w:rPr>
        <w:t>第</w:t>
      </w:r>
      <w:r w:rsidR="00256D3D">
        <w:rPr>
          <w:rFonts w:hint="eastAsia"/>
        </w:rPr>
        <w:t>１</w:t>
      </w:r>
      <w:r w:rsidR="005C783A">
        <w:rPr>
          <w:rFonts w:hint="eastAsia"/>
        </w:rPr>
        <w:t>３</w:t>
      </w:r>
      <w:r>
        <w:rPr>
          <w:rFonts w:hint="eastAsia"/>
        </w:rPr>
        <w:t>条</w:t>
      </w:r>
      <w:r w:rsidR="000D7F8B">
        <w:rPr>
          <w:rFonts w:hint="eastAsia"/>
        </w:rPr>
        <w:t>（反社会的勢力の排除）</w:t>
      </w:r>
    </w:p>
    <w:p w14:paraId="12DD8F94" w14:textId="77777777" w:rsidR="000D7F8B" w:rsidRPr="000D7F8B" w:rsidRDefault="000D7F8B" w:rsidP="000D7F8B">
      <w:r w:rsidRPr="000D7F8B">
        <w:rPr>
          <w:rFonts w:hint="eastAsia"/>
        </w:rPr>
        <w:t>１　甲および乙は、それぞれ相手方に対し、次の各号の事項を表明し確約する。</w:t>
      </w:r>
    </w:p>
    <w:p w14:paraId="58D9DB49" w14:textId="77777777" w:rsidR="000D7F8B" w:rsidRPr="000D7F8B" w:rsidRDefault="000D7F8B" w:rsidP="000D7F8B">
      <w:r w:rsidRPr="000D7F8B">
        <w:rPr>
          <w:rFonts w:hint="eastAsia"/>
        </w:rPr>
        <w:t>（１）　次に掲げる事項に該当しないこと</w:t>
      </w:r>
    </w:p>
    <w:p w14:paraId="38BE540A" w14:textId="77777777" w:rsidR="000D7F8B" w:rsidRPr="000D7F8B" w:rsidRDefault="000D7F8B" w:rsidP="000D7F8B">
      <w:r w:rsidRPr="000D7F8B">
        <w:rPr>
          <w:rFonts w:hint="eastAsia"/>
        </w:rPr>
        <w:t>イ　暴力団、暴力団関係企業、総会屋若しくはこれらに準ずる者又はその構成員（以下総称して「反社会的勢力」という）ではないこと</w:t>
      </w:r>
    </w:p>
    <w:p w14:paraId="78AAD946" w14:textId="77777777" w:rsidR="000D7F8B" w:rsidRPr="000D7F8B" w:rsidRDefault="000D7F8B" w:rsidP="000D7F8B">
      <w:r w:rsidRPr="000D7F8B">
        <w:rPr>
          <w:rFonts w:hint="eastAsia"/>
        </w:rPr>
        <w:t>ロ　役員（取締役、執行役、執行役員、監査役又はこれらに準ずる者をいう）が反社会的勢力ではないこと</w:t>
      </w:r>
    </w:p>
    <w:p w14:paraId="4D5E43DF" w14:textId="77777777" w:rsidR="000D7F8B" w:rsidRPr="000D7F8B" w:rsidRDefault="000D7F8B" w:rsidP="000D7F8B">
      <w:r w:rsidRPr="000D7F8B">
        <w:rPr>
          <w:rFonts w:hint="eastAsia"/>
        </w:rPr>
        <w:t>（２）　反社会的勢力と社会的に非難される関係を有していないこと</w:t>
      </w:r>
    </w:p>
    <w:p w14:paraId="345E9C27" w14:textId="77777777" w:rsidR="000D7F8B" w:rsidRPr="000D7F8B" w:rsidRDefault="000D7F8B" w:rsidP="000D7F8B">
      <w:r w:rsidRPr="000D7F8B">
        <w:rPr>
          <w:rFonts w:hint="eastAsia"/>
        </w:rPr>
        <w:t>（３）　不当な要求行為をしないこと</w:t>
      </w:r>
    </w:p>
    <w:p w14:paraId="2C994B5A" w14:textId="167096A2" w:rsidR="000D7F8B" w:rsidRPr="000D7F8B" w:rsidRDefault="000D7F8B" w:rsidP="000D7F8B">
      <w:r w:rsidRPr="000D7F8B">
        <w:rPr>
          <w:rFonts w:hint="eastAsia"/>
        </w:rPr>
        <w:t>（４）　その他、業務内容が公序良俗に違反すると認められるとき</w:t>
      </w:r>
    </w:p>
    <w:p w14:paraId="0FEC849B" w14:textId="77777777" w:rsidR="000D7F8B" w:rsidRPr="000D7F8B" w:rsidRDefault="000D7F8B" w:rsidP="000D7F8B">
      <w:r w:rsidRPr="000D7F8B">
        <w:rPr>
          <w:rFonts w:hint="eastAsia"/>
        </w:rPr>
        <w:t>２　甲及び乙は、相手方が前項に掲げる事項に違反した場合、何らの催告を要さずに本契約を解除することができる。</w:t>
      </w:r>
    </w:p>
    <w:p w14:paraId="62DA1AD6" w14:textId="2F7E2C27" w:rsidR="000D7F8B" w:rsidRPr="000D7F8B" w:rsidRDefault="000D7F8B">
      <w:r w:rsidRPr="000D7F8B">
        <w:rPr>
          <w:rFonts w:hint="eastAsia"/>
        </w:rPr>
        <w:t>３　前項の解除は、解除した当事者による相手方に対する損害賠償を妨げない。ただし、解除された者は、相手方に対し一切の請求を行わない。</w:t>
      </w:r>
    </w:p>
    <w:p w14:paraId="4BC1E29C" w14:textId="77777777" w:rsidR="000D7F8B" w:rsidRPr="000D7F8B" w:rsidRDefault="000D7F8B"/>
    <w:p w14:paraId="05D2273A" w14:textId="6F73609B" w:rsidR="00A0593F" w:rsidRDefault="000D7F8B">
      <w:r>
        <w:rPr>
          <w:rFonts w:hint="eastAsia"/>
        </w:rPr>
        <w:t>第１４条</w:t>
      </w:r>
      <w:r w:rsidR="00A0593F">
        <w:rPr>
          <w:rFonts w:hint="eastAsia"/>
        </w:rPr>
        <w:t>（紛争</w:t>
      </w:r>
      <w:r w:rsidR="009E5FC5">
        <w:rPr>
          <w:rFonts w:hint="eastAsia"/>
        </w:rPr>
        <w:t>の</w:t>
      </w:r>
      <w:r w:rsidR="00A0593F">
        <w:rPr>
          <w:rFonts w:hint="eastAsia"/>
        </w:rPr>
        <w:t>解決）</w:t>
      </w:r>
    </w:p>
    <w:p w14:paraId="3950A5F4" w14:textId="77777777" w:rsidR="00447987" w:rsidRPr="00447987" w:rsidRDefault="00447987" w:rsidP="00447987">
      <w:r w:rsidRPr="00447987">
        <w:rPr>
          <w:rFonts w:hint="eastAsia"/>
        </w:rPr>
        <w:t xml:space="preserve">　本契約に関連する訴訟については、○○地方裁判所を第一審の専属的合意管轄裁判所とする。</w:t>
      </w:r>
    </w:p>
    <w:p w14:paraId="722890F1" w14:textId="77777777" w:rsidR="00E77E0E" w:rsidRDefault="00E77E0E"/>
    <w:p w14:paraId="7DA03310" w14:textId="47AE3E30" w:rsidR="00A0593F" w:rsidRDefault="00A0593F">
      <w:r>
        <w:rPr>
          <w:rFonts w:hint="eastAsia"/>
        </w:rPr>
        <w:lastRenderedPageBreak/>
        <w:t>第</w:t>
      </w:r>
      <w:r w:rsidR="00256D3D">
        <w:rPr>
          <w:rFonts w:hint="eastAsia"/>
        </w:rPr>
        <w:t>１</w:t>
      </w:r>
      <w:r w:rsidR="000D7F8B">
        <w:rPr>
          <w:rFonts w:hint="eastAsia"/>
        </w:rPr>
        <w:t>５</w:t>
      </w:r>
      <w:r>
        <w:rPr>
          <w:rFonts w:hint="eastAsia"/>
        </w:rPr>
        <w:t>条（補則）</w:t>
      </w:r>
    </w:p>
    <w:p w14:paraId="32B16D25" w14:textId="75B8D246" w:rsidR="00854A52" w:rsidRPr="0063236E" w:rsidRDefault="0049032C" w:rsidP="0049032C">
      <w:pPr>
        <w:ind w:firstLineChars="100" w:firstLine="210"/>
      </w:pPr>
      <w:r w:rsidRPr="0063236E">
        <w:rPr>
          <w:rFonts w:hint="eastAsia"/>
        </w:rPr>
        <w:t>甲及び乙は、</w:t>
      </w:r>
      <w:r w:rsidR="0063236E" w:rsidRPr="0063236E">
        <w:rPr>
          <w:rFonts w:hint="eastAsia"/>
        </w:rPr>
        <w:t>本契約に定めのない事項及び本契約の解釈につき相違のある事項について、</w:t>
      </w:r>
      <w:r w:rsidR="0063236E">
        <w:rPr>
          <w:rFonts w:hint="eastAsia"/>
        </w:rPr>
        <w:t>必要に応じて</w:t>
      </w:r>
      <w:r w:rsidR="0063236E" w:rsidRPr="0063236E">
        <w:rPr>
          <w:rFonts w:hint="eastAsia"/>
        </w:rPr>
        <w:t>協議</w:t>
      </w:r>
      <w:r w:rsidR="0063236E">
        <w:rPr>
          <w:rFonts w:hint="eastAsia"/>
        </w:rPr>
        <w:t>により定めるものとする。</w:t>
      </w:r>
    </w:p>
    <w:p w14:paraId="29C4EC63" w14:textId="02AD4C0A" w:rsidR="008E330C" w:rsidRDefault="008E330C"/>
    <w:p w14:paraId="4D4AC657" w14:textId="77777777" w:rsidR="008E330C" w:rsidRPr="00BE1350" w:rsidRDefault="008E330C"/>
    <w:p w14:paraId="3C05975E" w14:textId="77777777" w:rsidR="00FC7500" w:rsidRDefault="00FC7500" w:rsidP="005B4177">
      <w:pPr>
        <w:ind w:firstLineChars="100" w:firstLine="210"/>
      </w:pPr>
      <w:r>
        <w:rPr>
          <w:rFonts w:hint="eastAsia"/>
        </w:rPr>
        <w:t>令和○年○月○日</w:t>
      </w:r>
    </w:p>
    <w:p w14:paraId="3D8CC7D7" w14:textId="77777777" w:rsidR="00FC7500" w:rsidRDefault="00FC7500" w:rsidP="00FC7500"/>
    <w:p w14:paraId="5CDB6303" w14:textId="09DD5690" w:rsidR="00FC7500" w:rsidRDefault="005F7151" w:rsidP="005F7151">
      <w:pPr>
        <w:ind w:firstLineChars="1900" w:firstLine="3990"/>
      </w:pPr>
      <w:r>
        <w:rPr>
          <w:rFonts w:hint="eastAsia"/>
        </w:rPr>
        <w:t>受注者</w:t>
      </w:r>
      <w:r w:rsidR="00FC7500">
        <w:rPr>
          <w:rFonts w:hint="eastAsia"/>
        </w:rPr>
        <w:t xml:space="preserve">　住所：</w:t>
      </w:r>
    </w:p>
    <w:p w14:paraId="6772571C" w14:textId="3B7E35C6" w:rsidR="00FC7500" w:rsidRDefault="00FC7500" w:rsidP="00FC7500">
      <w:r>
        <w:rPr>
          <w:rFonts w:hint="eastAsia"/>
        </w:rPr>
        <w:t xml:space="preserve">　　</w:t>
      </w:r>
      <w:r w:rsidR="005B4177">
        <w:rPr>
          <w:rFonts w:hint="eastAsia"/>
        </w:rPr>
        <w:t xml:space="preserve">　　　　　　</w:t>
      </w:r>
      <w:r>
        <w:rPr>
          <w:rFonts w:hint="eastAsia"/>
        </w:rPr>
        <w:t xml:space="preserve">　</w:t>
      </w:r>
      <w:r w:rsidR="005B4177">
        <w:rPr>
          <w:rFonts w:hint="eastAsia"/>
        </w:rPr>
        <w:t xml:space="preserve">　　　　　　　　　　　　　　</w:t>
      </w:r>
      <w:r>
        <w:rPr>
          <w:rFonts w:hint="eastAsia"/>
        </w:rPr>
        <w:t>氏名：　　　　　　　　　　　　　印</w:t>
      </w:r>
    </w:p>
    <w:p w14:paraId="2884B207" w14:textId="77777777" w:rsidR="00FC7500" w:rsidRPr="005B4177" w:rsidRDefault="00FC7500" w:rsidP="00FC7500"/>
    <w:p w14:paraId="05AE7CC1" w14:textId="77777777" w:rsidR="00FC7500" w:rsidRDefault="00FC7500" w:rsidP="00FC7500"/>
    <w:p w14:paraId="11F4B329" w14:textId="0E550D29" w:rsidR="00FC7500" w:rsidRDefault="005F7151" w:rsidP="005F7151">
      <w:pPr>
        <w:ind w:firstLineChars="1900" w:firstLine="3990"/>
      </w:pPr>
      <w:r>
        <w:rPr>
          <w:rFonts w:hint="eastAsia"/>
        </w:rPr>
        <w:t>注文者</w:t>
      </w:r>
      <w:r w:rsidR="00FC7500">
        <w:rPr>
          <w:rFonts w:hint="eastAsia"/>
        </w:rPr>
        <w:t xml:space="preserve">　住所：</w:t>
      </w:r>
    </w:p>
    <w:p w14:paraId="7389E476" w14:textId="7B8079E3" w:rsidR="00FC7500" w:rsidRDefault="00FC7500" w:rsidP="00FC7500">
      <w:r>
        <w:rPr>
          <w:rFonts w:hint="eastAsia"/>
        </w:rPr>
        <w:t xml:space="preserve">　　　</w:t>
      </w:r>
      <w:r w:rsidR="005B4177">
        <w:rPr>
          <w:rFonts w:hint="eastAsia"/>
        </w:rPr>
        <w:t xml:space="preserve">　　　　　　　　　　　　　　　　　　　　</w:t>
      </w:r>
      <w:r>
        <w:rPr>
          <w:rFonts w:hint="eastAsia"/>
        </w:rPr>
        <w:t>氏名：　　　　　　　　　　　　　印</w:t>
      </w:r>
    </w:p>
    <w:p w14:paraId="5D3C6B15" w14:textId="71E4F757" w:rsidR="00BE1350" w:rsidRPr="00FC7500" w:rsidRDefault="00BE1350"/>
    <w:p w14:paraId="7B0ED183" w14:textId="77777777" w:rsidR="008E4068" w:rsidRDefault="008E4068" w:rsidP="008E4068"/>
    <w:sectPr w:rsidR="008E406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5A8D" w14:textId="77777777" w:rsidR="00EA0A73" w:rsidRDefault="00EA0A73" w:rsidP="00BE1350">
      <w:r>
        <w:separator/>
      </w:r>
    </w:p>
  </w:endnote>
  <w:endnote w:type="continuationSeparator" w:id="0">
    <w:p w14:paraId="11366985" w14:textId="77777777" w:rsidR="00EA0A73" w:rsidRDefault="00EA0A73" w:rsidP="00BE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048996"/>
      <w:docPartObj>
        <w:docPartGallery w:val="Page Numbers (Bottom of Page)"/>
        <w:docPartUnique/>
      </w:docPartObj>
    </w:sdtPr>
    <w:sdtContent>
      <w:p w14:paraId="2B0CA0B2" w14:textId="5452A114" w:rsidR="00AD6855" w:rsidRDefault="00AD6855">
        <w:pPr>
          <w:pStyle w:val="a5"/>
          <w:jc w:val="center"/>
        </w:pPr>
        <w:r>
          <w:fldChar w:fldCharType="begin"/>
        </w:r>
        <w:r>
          <w:instrText>PAGE   \* MERGEFORMAT</w:instrText>
        </w:r>
        <w:r>
          <w:fldChar w:fldCharType="separate"/>
        </w:r>
        <w:r>
          <w:rPr>
            <w:lang w:val="ja-JP"/>
          </w:rPr>
          <w:t>2</w:t>
        </w:r>
        <w:r>
          <w:fldChar w:fldCharType="end"/>
        </w:r>
      </w:p>
    </w:sdtContent>
  </w:sdt>
  <w:p w14:paraId="05B8DF80" w14:textId="77777777" w:rsidR="00AD6855" w:rsidRDefault="00AD68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9622" w14:textId="77777777" w:rsidR="00EA0A73" w:rsidRDefault="00EA0A73" w:rsidP="00BE1350">
      <w:r>
        <w:separator/>
      </w:r>
    </w:p>
  </w:footnote>
  <w:footnote w:type="continuationSeparator" w:id="0">
    <w:p w14:paraId="18F1A8AE" w14:textId="77777777" w:rsidR="00EA0A73" w:rsidRDefault="00EA0A73" w:rsidP="00BE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C6"/>
    <w:rsid w:val="00021B36"/>
    <w:rsid w:val="00043EE8"/>
    <w:rsid w:val="00067728"/>
    <w:rsid w:val="000A63DE"/>
    <w:rsid w:val="000A6A29"/>
    <w:rsid w:val="000C69EA"/>
    <w:rsid w:val="000D5399"/>
    <w:rsid w:val="000D7F8B"/>
    <w:rsid w:val="001037AF"/>
    <w:rsid w:val="00111D61"/>
    <w:rsid w:val="001158AC"/>
    <w:rsid w:val="00117DC6"/>
    <w:rsid w:val="00133A78"/>
    <w:rsid w:val="00133B88"/>
    <w:rsid w:val="001415B0"/>
    <w:rsid w:val="00145DE8"/>
    <w:rsid w:val="001E0CDD"/>
    <w:rsid w:val="001F2319"/>
    <w:rsid w:val="00205D99"/>
    <w:rsid w:val="002177A6"/>
    <w:rsid w:val="00231551"/>
    <w:rsid w:val="002360D0"/>
    <w:rsid w:val="00256D3D"/>
    <w:rsid w:val="00276358"/>
    <w:rsid w:val="002A110D"/>
    <w:rsid w:val="002D35FF"/>
    <w:rsid w:val="002E6074"/>
    <w:rsid w:val="0031215A"/>
    <w:rsid w:val="00317EE1"/>
    <w:rsid w:val="00324060"/>
    <w:rsid w:val="00324B57"/>
    <w:rsid w:val="00325E53"/>
    <w:rsid w:val="00363C5A"/>
    <w:rsid w:val="003E0222"/>
    <w:rsid w:val="003E4B2E"/>
    <w:rsid w:val="003F0016"/>
    <w:rsid w:val="004038F7"/>
    <w:rsid w:val="00423309"/>
    <w:rsid w:val="00447987"/>
    <w:rsid w:val="00456480"/>
    <w:rsid w:val="0049032C"/>
    <w:rsid w:val="004D7817"/>
    <w:rsid w:val="005142EA"/>
    <w:rsid w:val="005247C2"/>
    <w:rsid w:val="005259D2"/>
    <w:rsid w:val="005477E2"/>
    <w:rsid w:val="00571EB7"/>
    <w:rsid w:val="005B4177"/>
    <w:rsid w:val="005C783A"/>
    <w:rsid w:val="005E5417"/>
    <w:rsid w:val="005F4628"/>
    <w:rsid w:val="005F7151"/>
    <w:rsid w:val="00613472"/>
    <w:rsid w:val="0063236E"/>
    <w:rsid w:val="00656EAB"/>
    <w:rsid w:val="00693FBD"/>
    <w:rsid w:val="006A44B4"/>
    <w:rsid w:val="006C796D"/>
    <w:rsid w:val="006D1330"/>
    <w:rsid w:val="00711A97"/>
    <w:rsid w:val="00760759"/>
    <w:rsid w:val="00762F8E"/>
    <w:rsid w:val="00766B40"/>
    <w:rsid w:val="007908EA"/>
    <w:rsid w:val="00791346"/>
    <w:rsid w:val="007D17A8"/>
    <w:rsid w:val="007D2821"/>
    <w:rsid w:val="00803BE7"/>
    <w:rsid w:val="00803C34"/>
    <w:rsid w:val="00815121"/>
    <w:rsid w:val="00835F47"/>
    <w:rsid w:val="00854A52"/>
    <w:rsid w:val="008553EA"/>
    <w:rsid w:val="00885F60"/>
    <w:rsid w:val="00897DDB"/>
    <w:rsid w:val="008E330C"/>
    <w:rsid w:val="008E4068"/>
    <w:rsid w:val="0091047C"/>
    <w:rsid w:val="0093610C"/>
    <w:rsid w:val="00960532"/>
    <w:rsid w:val="00977280"/>
    <w:rsid w:val="009E5FC5"/>
    <w:rsid w:val="00A0593F"/>
    <w:rsid w:val="00A8645F"/>
    <w:rsid w:val="00A94435"/>
    <w:rsid w:val="00AA5299"/>
    <w:rsid w:val="00AD6855"/>
    <w:rsid w:val="00AF3070"/>
    <w:rsid w:val="00B059AA"/>
    <w:rsid w:val="00B102A8"/>
    <w:rsid w:val="00B11684"/>
    <w:rsid w:val="00B3645E"/>
    <w:rsid w:val="00B83715"/>
    <w:rsid w:val="00BC7BF7"/>
    <w:rsid w:val="00BE1350"/>
    <w:rsid w:val="00BE3559"/>
    <w:rsid w:val="00C52EDE"/>
    <w:rsid w:val="00C92496"/>
    <w:rsid w:val="00CE411D"/>
    <w:rsid w:val="00CF2971"/>
    <w:rsid w:val="00D052E8"/>
    <w:rsid w:val="00D26B51"/>
    <w:rsid w:val="00D621EA"/>
    <w:rsid w:val="00D63B84"/>
    <w:rsid w:val="00D83555"/>
    <w:rsid w:val="00DA1043"/>
    <w:rsid w:val="00DE444C"/>
    <w:rsid w:val="00E77E0E"/>
    <w:rsid w:val="00EA0A73"/>
    <w:rsid w:val="00EE5ABE"/>
    <w:rsid w:val="00EF2BCF"/>
    <w:rsid w:val="00F1584A"/>
    <w:rsid w:val="00F30463"/>
    <w:rsid w:val="00F324E4"/>
    <w:rsid w:val="00F500D3"/>
    <w:rsid w:val="00F51E0A"/>
    <w:rsid w:val="00F66CDC"/>
    <w:rsid w:val="00FA0041"/>
    <w:rsid w:val="00FA4594"/>
    <w:rsid w:val="00FB0519"/>
    <w:rsid w:val="00FB2702"/>
    <w:rsid w:val="00FC7500"/>
    <w:rsid w:val="00FD1EFB"/>
    <w:rsid w:val="00FD5E1E"/>
    <w:rsid w:val="00FE3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79F92"/>
  <w15:chartTrackingRefBased/>
  <w15:docId w15:val="{B81D6A0C-DF8C-479E-9A89-11CD5BBA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350"/>
    <w:pPr>
      <w:tabs>
        <w:tab w:val="center" w:pos="4252"/>
        <w:tab w:val="right" w:pos="8504"/>
      </w:tabs>
      <w:snapToGrid w:val="0"/>
    </w:pPr>
  </w:style>
  <w:style w:type="character" w:customStyle="1" w:styleId="a4">
    <w:name w:val="ヘッダー (文字)"/>
    <w:basedOn w:val="a0"/>
    <w:link w:val="a3"/>
    <w:uiPriority w:val="99"/>
    <w:rsid w:val="00BE1350"/>
  </w:style>
  <w:style w:type="paragraph" w:styleId="a5">
    <w:name w:val="footer"/>
    <w:basedOn w:val="a"/>
    <w:link w:val="a6"/>
    <w:uiPriority w:val="99"/>
    <w:unhideWhenUsed/>
    <w:rsid w:val="00BE1350"/>
    <w:pPr>
      <w:tabs>
        <w:tab w:val="center" w:pos="4252"/>
        <w:tab w:val="right" w:pos="8504"/>
      </w:tabs>
      <w:snapToGrid w:val="0"/>
    </w:pPr>
  </w:style>
  <w:style w:type="character" w:customStyle="1" w:styleId="a6">
    <w:name w:val="フッター (文字)"/>
    <w:basedOn w:val="a0"/>
    <w:link w:val="a5"/>
    <w:uiPriority w:val="99"/>
    <w:rsid w:val="00BE1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m.yoshitomi@libertybell-law.com</dc:creator>
  <cp:keywords/>
  <dc:description/>
  <cp:lastModifiedBy>m.yoshitomi@libertybell-law.com</cp:lastModifiedBy>
  <cp:revision>232</cp:revision>
  <dcterms:created xsi:type="dcterms:W3CDTF">2023-03-10T06:01:00Z</dcterms:created>
  <dcterms:modified xsi:type="dcterms:W3CDTF">2023-03-31T08:25:00Z</dcterms:modified>
</cp:coreProperties>
</file>